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FF9" w:rsidRPr="00F9450F" w:rsidRDefault="00F9450F" w:rsidP="00DA6F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Cs/>
          <w:sz w:val="28"/>
          <w:szCs w:val="44"/>
          <w:u w:val="single"/>
          <w:lang w:eastAsia="ru-RU"/>
        </w:rPr>
      </w:pPr>
      <w:r w:rsidRPr="00F9450F">
        <w:rPr>
          <w:rFonts w:ascii="Times New Roman CYR" w:eastAsia="Times New Roman" w:hAnsi="Times New Roman CYR" w:cs="Times New Roman CYR"/>
          <w:bCs/>
          <w:noProof/>
          <w:sz w:val="28"/>
          <w:szCs w:val="44"/>
          <w:u w:val="single"/>
          <w:lang w:eastAsia="ru-RU"/>
        </w:rPr>
        <w:drawing>
          <wp:inline distT="0" distB="0" distL="0" distR="0">
            <wp:extent cx="6390005" cy="9041765"/>
            <wp:effectExtent l="0" t="0" r="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 стр самообс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904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B89" w:rsidRDefault="003C0B89" w:rsidP="00AB701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АНАЛИТИЧЕСКАЯ ЧАСТЬ</w:t>
      </w:r>
    </w:p>
    <w:p w:rsidR="003C0B89" w:rsidRDefault="003C0B89" w:rsidP="00F1209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сведения об образовательной организации</w:t>
      </w: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3544"/>
        <w:gridCol w:w="4820"/>
      </w:tblGrid>
      <w:tr w:rsidR="003C0B89" w:rsidTr="003C0B89">
        <w:tc>
          <w:tcPr>
            <w:tcW w:w="3544" w:type="dxa"/>
          </w:tcPr>
          <w:p w:rsidR="003C0B89" w:rsidRPr="003C0B89" w:rsidRDefault="003C0B89" w:rsidP="00F1209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B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</w:t>
            </w:r>
          </w:p>
          <w:p w:rsidR="003C0B89" w:rsidRDefault="003C0B89" w:rsidP="00F1209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B8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</w:t>
            </w:r>
          </w:p>
        </w:tc>
        <w:tc>
          <w:tcPr>
            <w:tcW w:w="4820" w:type="dxa"/>
          </w:tcPr>
          <w:p w:rsidR="003C0B89" w:rsidRPr="003C0B89" w:rsidRDefault="00F12093" w:rsidP="00F120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3C0B89" w:rsidRPr="003C0B89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автономное общеобразовательное учреждение «Гимназия №19» Приволжского района </w:t>
            </w:r>
            <w:proofErr w:type="spellStart"/>
            <w:r w:rsidR="003C0B89" w:rsidRPr="003C0B89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</w:tr>
      <w:tr w:rsidR="003C0B89" w:rsidTr="003C0B89">
        <w:tc>
          <w:tcPr>
            <w:tcW w:w="3544" w:type="dxa"/>
          </w:tcPr>
          <w:p w:rsidR="003C0B89" w:rsidRPr="003C0B89" w:rsidRDefault="003C0B89" w:rsidP="00F1209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B89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4820" w:type="dxa"/>
          </w:tcPr>
          <w:p w:rsidR="003C0B89" w:rsidRDefault="003C0B89" w:rsidP="00F1209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Талманов Андрей Львович</w:t>
            </w:r>
          </w:p>
        </w:tc>
      </w:tr>
      <w:tr w:rsidR="003C0B89" w:rsidTr="003C0B89">
        <w:tc>
          <w:tcPr>
            <w:tcW w:w="3544" w:type="dxa"/>
          </w:tcPr>
          <w:p w:rsidR="003C0B89" w:rsidRPr="003C0B89" w:rsidRDefault="003C0B89" w:rsidP="00F1209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B89">
              <w:rPr>
                <w:rFonts w:ascii="Times New Roman" w:hAnsi="Times New Roman" w:cs="Times New Roman"/>
                <w:b/>
                <w:sz w:val="24"/>
                <w:szCs w:val="24"/>
              </w:rPr>
              <w:t>Адрес организации</w:t>
            </w:r>
          </w:p>
        </w:tc>
        <w:tc>
          <w:tcPr>
            <w:tcW w:w="4820" w:type="dxa"/>
          </w:tcPr>
          <w:p w:rsidR="003C0B89" w:rsidRDefault="003C0B89" w:rsidP="00F1209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4720138, РТ,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ул.Пр.Победы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д.48</w:t>
            </w:r>
          </w:p>
        </w:tc>
      </w:tr>
      <w:tr w:rsidR="003C0B89" w:rsidTr="003C0B89">
        <w:tc>
          <w:tcPr>
            <w:tcW w:w="3544" w:type="dxa"/>
          </w:tcPr>
          <w:p w:rsidR="003C0B89" w:rsidRPr="00DA10CA" w:rsidRDefault="00DA10CA" w:rsidP="00F1209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0CA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4820" w:type="dxa"/>
          </w:tcPr>
          <w:p w:rsidR="003C0B89" w:rsidRDefault="00DA10CA" w:rsidP="00F1209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8(843)268-5026</w:t>
            </w:r>
          </w:p>
        </w:tc>
      </w:tr>
      <w:tr w:rsidR="003C0B89" w:rsidTr="003C0B89">
        <w:tc>
          <w:tcPr>
            <w:tcW w:w="3544" w:type="dxa"/>
          </w:tcPr>
          <w:p w:rsidR="003C0B89" w:rsidRPr="00DA10CA" w:rsidRDefault="00DA10CA" w:rsidP="00F1209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0CA">
              <w:rPr>
                <w:rFonts w:ascii="Times New Roman" w:hAnsi="Times New Roman" w:cs="Times New Roman"/>
                <w:b/>
                <w:sz w:val="24"/>
                <w:szCs w:val="24"/>
              </w:rPr>
              <w:t>Адрес электронной почты</w:t>
            </w:r>
          </w:p>
        </w:tc>
        <w:tc>
          <w:tcPr>
            <w:tcW w:w="4820" w:type="dxa"/>
          </w:tcPr>
          <w:p w:rsidR="003C0B89" w:rsidRPr="00DA10CA" w:rsidRDefault="00DA10CA" w:rsidP="00F1209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gimn19@mail.ru</w:t>
            </w:r>
          </w:p>
        </w:tc>
      </w:tr>
      <w:tr w:rsidR="003C0B89" w:rsidTr="003C0B89">
        <w:tc>
          <w:tcPr>
            <w:tcW w:w="3544" w:type="dxa"/>
          </w:tcPr>
          <w:p w:rsidR="003C0B89" w:rsidRPr="00DA10CA" w:rsidRDefault="00DA10CA" w:rsidP="00F1209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0CA">
              <w:rPr>
                <w:rFonts w:ascii="Times New Roman" w:hAnsi="Times New Roman" w:cs="Times New Roman"/>
                <w:b/>
                <w:sz w:val="24"/>
                <w:szCs w:val="24"/>
              </w:rPr>
              <w:t>Дата основания</w:t>
            </w:r>
          </w:p>
        </w:tc>
        <w:tc>
          <w:tcPr>
            <w:tcW w:w="4820" w:type="dxa"/>
          </w:tcPr>
          <w:p w:rsidR="003C0B89" w:rsidRDefault="00DA10CA" w:rsidP="00F1209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1987</w:t>
            </w:r>
            <w:r w:rsidR="00FA35E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3C0B89" w:rsidTr="003C0B89">
        <w:tc>
          <w:tcPr>
            <w:tcW w:w="3544" w:type="dxa"/>
          </w:tcPr>
          <w:p w:rsidR="003C0B89" w:rsidRPr="00DA10CA" w:rsidRDefault="00DA10CA" w:rsidP="00F1209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0CA">
              <w:rPr>
                <w:rFonts w:ascii="Times New Roman" w:hAnsi="Times New Roman" w:cs="Times New Roman"/>
                <w:b/>
                <w:sz w:val="24"/>
                <w:szCs w:val="24"/>
              </w:rPr>
              <w:t>Лицензия</w:t>
            </w:r>
          </w:p>
        </w:tc>
        <w:tc>
          <w:tcPr>
            <w:tcW w:w="4820" w:type="dxa"/>
          </w:tcPr>
          <w:p w:rsidR="00D52129" w:rsidRDefault="00BE17F3" w:rsidP="00F1209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6094 от 26 марта 2015 г.</w:t>
            </w:r>
          </w:p>
        </w:tc>
      </w:tr>
      <w:tr w:rsidR="003C0B89" w:rsidTr="003C0B89">
        <w:tc>
          <w:tcPr>
            <w:tcW w:w="3544" w:type="dxa"/>
          </w:tcPr>
          <w:p w:rsidR="003C0B89" w:rsidRPr="00DA10CA" w:rsidRDefault="00DA10CA" w:rsidP="006B191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0CA">
              <w:rPr>
                <w:rFonts w:ascii="Times New Roman" w:hAnsi="Times New Roman" w:cs="Times New Roman"/>
                <w:b/>
                <w:sz w:val="24"/>
                <w:szCs w:val="24"/>
              </w:rPr>
              <w:t>Свидетельс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 о государственной аккредита</w:t>
            </w:r>
            <w:r w:rsidRPr="00DA10CA">
              <w:rPr>
                <w:rFonts w:ascii="Times New Roman" w:hAnsi="Times New Roman" w:cs="Times New Roman"/>
                <w:b/>
                <w:sz w:val="24"/>
                <w:szCs w:val="24"/>
              </w:rPr>
              <w:t>ции</w:t>
            </w:r>
          </w:p>
        </w:tc>
        <w:tc>
          <w:tcPr>
            <w:tcW w:w="4820" w:type="dxa"/>
          </w:tcPr>
          <w:p w:rsidR="003C0B89" w:rsidRDefault="00FA35E5" w:rsidP="00F1209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2972 от 22 мая 2015 г.</w:t>
            </w:r>
          </w:p>
        </w:tc>
      </w:tr>
    </w:tbl>
    <w:p w:rsidR="003C0B89" w:rsidRPr="003C0B89" w:rsidRDefault="003C0B89" w:rsidP="00F12093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C0B89" w:rsidRDefault="003C0B89" w:rsidP="00F120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10CA" w:rsidRDefault="00DA10CA" w:rsidP="00F120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МАОУ «Гимназия №19» расположена в Приволжском районе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hAnsi="Times New Roman" w:cs="Times New Roman"/>
          <w:sz w:val="24"/>
          <w:szCs w:val="24"/>
        </w:rPr>
        <w:t>. Большинство детей обучаются по микрорайону, остальная часть из близлежащих районов.</w:t>
      </w:r>
    </w:p>
    <w:p w:rsidR="003C0B89" w:rsidRDefault="00DA10CA" w:rsidP="00F120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Основным видом деятельности Гимназии является реализация общеобразовательных программ начального общего, основного общего и среднего общего образования.</w:t>
      </w:r>
      <w:r w:rsidR="00464A36">
        <w:rPr>
          <w:rFonts w:ascii="Times New Roman" w:hAnsi="Times New Roman" w:cs="Times New Roman"/>
          <w:sz w:val="24"/>
          <w:szCs w:val="24"/>
        </w:rPr>
        <w:t xml:space="preserve"> Также Гимназия реализует образовательные программы дополнительного образования для детей.</w:t>
      </w:r>
    </w:p>
    <w:p w:rsidR="00464A36" w:rsidRDefault="00464A36" w:rsidP="00F120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7017" w:rsidRDefault="00AB7017" w:rsidP="00F120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7017" w:rsidRDefault="00AB7017" w:rsidP="00F120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3F02" w:rsidRDefault="005D3F02" w:rsidP="00F120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3F02" w:rsidRDefault="005D3F02" w:rsidP="00F120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7017" w:rsidRDefault="00AB7017" w:rsidP="00F120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7017" w:rsidRPr="00AB7017" w:rsidRDefault="00AB7017" w:rsidP="00F1209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B7017">
        <w:rPr>
          <w:rFonts w:ascii="Times New Roman" w:hAnsi="Times New Roman" w:cs="Times New Roman"/>
          <w:b/>
          <w:sz w:val="24"/>
          <w:szCs w:val="24"/>
        </w:rPr>
        <w:t>Система управления организацией</w:t>
      </w:r>
    </w:p>
    <w:p w:rsidR="000433A6" w:rsidRDefault="00AB7017" w:rsidP="00F120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3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4A36" w:rsidRDefault="00AB7017" w:rsidP="00F12093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433A6">
        <w:rPr>
          <w:rFonts w:ascii="Times New Roman" w:hAnsi="Times New Roman" w:cs="Times New Roman"/>
          <w:sz w:val="24"/>
          <w:szCs w:val="24"/>
        </w:rPr>
        <w:t>В образовательном учреждении создан коллективный субъект управленческой деятельности.</w:t>
      </w:r>
    </w:p>
    <w:p w:rsidR="000433A6" w:rsidRDefault="000433A6" w:rsidP="00F12093">
      <w:pPr>
        <w:spacing w:after="0" w:line="276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33A6">
        <w:rPr>
          <w:rFonts w:ascii="Times New Roman" w:hAnsi="Times New Roman" w:cs="Times New Roman"/>
          <w:b/>
          <w:sz w:val="24"/>
          <w:szCs w:val="24"/>
        </w:rPr>
        <w:t>Органы управления, действующие в Гимназии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81"/>
        <w:gridCol w:w="4673"/>
      </w:tblGrid>
      <w:tr w:rsidR="000433A6" w:rsidTr="000433A6">
        <w:tc>
          <w:tcPr>
            <w:tcW w:w="3681" w:type="dxa"/>
          </w:tcPr>
          <w:p w:rsidR="000433A6" w:rsidRDefault="000433A6" w:rsidP="00F1209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органа</w:t>
            </w:r>
          </w:p>
        </w:tc>
        <w:tc>
          <w:tcPr>
            <w:tcW w:w="4673" w:type="dxa"/>
          </w:tcPr>
          <w:p w:rsidR="000433A6" w:rsidRDefault="000433A6" w:rsidP="00F1209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Функции</w:t>
            </w:r>
          </w:p>
        </w:tc>
      </w:tr>
      <w:tr w:rsidR="000433A6" w:rsidTr="000433A6">
        <w:tc>
          <w:tcPr>
            <w:tcW w:w="3681" w:type="dxa"/>
          </w:tcPr>
          <w:p w:rsidR="000433A6" w:rsidRPr="000433A6" w:rsidRDefault="000433A6" w:rsidP="00F120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4673" w:type="dxa"/>
          </w:tcPr>
          <w:p w:rsidR="000433A6" w:rsidRPr="000433A6" w:rsidRDefault="000433A6" w:rsidP="00F120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3A6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Контролирует работу и обеспечивает эффективное взаимодействие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структурных подразделений организации, утверждает штатное расписание, отчетные документы организации, осуществляет общее руководство Гимназией</w:t>
            </w:r>
          </w:p>
        </w:tc>
      </w:tr>
      <w:tr w:rsidR="000433A6" w:rsidTr="000433A6">
        <w:tc>
          <w:tcPr>
            <w:tcW w:w="3681" w:type="dxa"/>
          </w:tcPr>
          <w:p w:rsidR="000433A6" w:rsidRPr="000433A6" w:rsidRDefault="000433A6" w:rsidP="00F120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3A6">
              <w:rPr>
                <w:rFonts w:ascii="Times New Roman" w:hAnsi="Times New Roman" w:cs="Times New Roman"/>
                <w:sz w:val="24"/>
                <w:szCs w:val="24"/>
              </w:rPr>
              <w:t>Управленче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 состав (заместители директора)</w:t>
            </w:r>
          </w:p>
        </w:tc>
        <w:tc>
          <w:tcPr>
            <w:tcW w:w="4673" w:type="dxa"/>
          </w:tcPr>
          <w:p w:rsidR="000433A6" w:rsidRDefault="000433A6" w:rsidP="00F120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вопросы:</w:t>
            </w:r>
          </w:p>
          <w:p w:rsidR="000433A6" w:rsidRDefault="000433A6" w:rsidP="00F120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развития образовательной организации;</w:t>
            </w:r>
          </w:p>
          <w:p w:rsidR="000433A6" w:rsidRDefault="000433A6" w:rsidP="00F120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-финансово-хозяйственной деятельности;</w:t>
            </w:r>
          </w:p>
          <w:p w:rsidR="000433A6" w:rsidRPr="000433A6" w:rsidRDefault="000433A6" w:rsidP="00F120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-материально-техническое обеспечения</w:t>
            </w:r>
          </w:p>
        </w:tc>
      </w:tr>
      <w:tr w:rsidR="000433A6" w:rsidTr="000433A6">
        <w:tc>
          <w:tcPr>
            <w:tcW w:w="3681" w:type="dxa"/>
          </w:tcPr>
          <w:p w:rsidR="000433A6" w:rsidRPr="000433A6" w:rsidRDefault="000433A6" w:rsidP="00F120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совет</w:t>
            </w:r>
          </w:p>
        </w:tc>
        <w:tc>
          <w:tcPr>
            <w:tcW w:w="4673" w:type="dxa"/>
          </w:tcPr>
          <w:p w:rsidR="000433A6" w:rsidRDefault="000433A6" w:rsidP="00F120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 текущее руководство образовательной деятельностью Гимназии, рассматривает вопросы:</w:t>
            </w:r>
          </w:p>
          <w:p w:rsidR="000433A6" w:rsidRDefault="000433A6" w:rsidP="00F120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развития образовательных услуг;</w:t>
            </w:r>
          </w:p>
          <w:p w:rsidR="000433A6" w:rsidRDefault="006B304B" w:rsidP="00F120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-регламентация образовательных отношений;</w:t>
            </w:r>
          </w:p>
          <w:p w:rsidR="006B304B" w:rsidRDefault="006B304B" w:rsidP="00F120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-разработки образовательных программ;</w:t>
            </w:r>
          </w:p>
          <w:p w:rsidR="006B304B" w:rsidRDefault="006B304B" w:rsidP="00F120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-материально-техническое обеспечение образовательного процесса;</w:t>
            </w:r>
          </w:p>
          <w:p w:rsidR="006B304B" w:rsidRDefault="006B304B" w:rsidP="00F120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-выбора учебников;</w:t>
            </w:r>
          </w:p>
          <w:p w:rsidR="006B304B" w:rsidRDefault="006B304B" w:rsidP="00F120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-аттестации, повышения квалификации педагогических работников;</w:t>
            </w:r>
          </w:p>
          <w:p w:rsidR="006B304B" w:rsidRPr="000433A6" w:rsidRDefault="006B304B" w:rsidP="00F120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-координация деятельности методических объединений</w:t>
            </w:r>
          </w:p>
        </w:tc>
      </w:tr>
      <w:tr w:rsidR="000433A6" w:rsidTr="000433A6">
        <w:tc>
          <w:tcPr>
            <w:tcW w:w="3681" w:type="dxa"/>
          </w:tcPr>
          <w:p w:rsidR="000433A6" w:rsidRPr="000433A6" w:rsidRDefault="006B304B" w:rsidP="00F120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собрания работников</w:t>
            </w:r>
          </w:p>
        </w:tc>
        <w:tc>
          <w:tcPr>
            <w:tcW w:w="4673" w:type="dxa"/>
          </w:tcPr>
          <w:p w:rsidR="000433A6" w:rsidRDefault="006B304B" w:rsidP="00F120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6B304B" w:rsidRDefault="006B304B" w:rsidP="00F120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6B304B" w:rsidRDefault="006B304B" w:rsidP="00F120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6B304B" w:rsidRPr="000433A6" w:rsidRDefault="006B304B" w:rsidP="00F120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-вносить предложения по корректировке плана мероприятий организации, совершенствованию ее работы</w:t>
            </w:r>
            <w:r w:rsidR="00C97445"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развитию материальной базы</w:t>
            </w:r>
          </w:p>
        </w:tc>
      </w:tr>
    </w:tbl>
    <w:p w:rsidR="000433A6" w:rsidRDefault="000433A6" w:rsidP="00F12093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7445" w:rsidRDefault="00C97445" w:rsidP="00D37BD0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осуществления учебно-методической работы в Гимназии созданы следующие методические объединения:</w:t>
      </w:r>
    </w:p>
    <w:p w:rsidR="00C97445" w:rsidRDefault="00C97445" w:rsidP="00D37BD0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-Естественно-научных дисциплин;</w:t>
      </w:r>
    </w:p>
    <w:p w:rsidR="00C97445" w:rsidRDefault="00C97445" w:rsidP="00D37BD0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-Начального образования;</w:t>
      </w:r>
    </w:p>
    <w:p w:rsidR="00C97445" w:rsidRDefault="00C97445" w:rsidP="00D37BD0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-Русского языка и литературы;</w:t>
      </w:r>
    </w:p>
    <w:p w:rsidR="00C97445" w:rsidRDefault="00C97445" w:rsidP="00D37BD0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-Родного языка и литературы;</w:t>
      </w:r>
    </w:p>
    <w:p w:rsidR="00C97445" w:rsidRDefault="00C97445" w:rsidP="00D37BD0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-Иностранных языков;</w:t>
      </w:r>
    </w:p>
    <w:p w:rsidR="00C97445" w:rsidRDefault="00C97445" w:rsidP="00D37BD0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-Эстетического цикла;</w:t>
      </w:r>
    </w:p>
    <w:p w:rsidR="00C97445" w:rsidRDefault="00C97445" w:rsidP="00D37BD0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-Гуманитарных дисциплин;</w:t>
      </w:r>
    </w:p>
    <w:p w:rsidR="00C97445" w:rsidRDefault="00C97445" w:rsidP="00D37BD0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-Физической культуры.</w:t>
      </w:r>
    </w:p>
    <w:p w:rsidR="00C97445" w:rsidRDefault="00F12093" w:rsidP="00D37BD0">
      <w:pPr>
        <w:tabs>
          <w:tab w:val="left" w:pos="765"/>
        </w:tabs>
        <w:spacing w:after="0" w:line="276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97445" w:rsidRDefault="00B46489" w:rsidP="00A23A88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учета мнения обучающихся и родителей (законных представителей) несовершеннолетних обучающихся в Гимназии действует Актив Гимназии и Актив родителей.</w:t>
      </w:r>
    </w:p>
    <w:p w:rsidR="00A23A88" w:rsidRDefault="00A23A88" w:rsidP="00A23A88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23A88">
        <w:rPr>
          <w:rFonts w:ascii="Times New Roman" w:hAnsi="Times New Roman" w:cs="Times New Roman"/>
          <w:sz w:val="24"/>
          <w:szCs w:val="24"/>
        </w:rPr>
        <w:t xml:space="preserve">Участие детей в управляющей системе </w:t>
      </w:r>
      <w:r>
        <w:rPr>
          <w:rFonts w:ascii="Times New Roman" w:hAnsi="Times New Roman" w:cs="Times New Roman"/>
          <w:sz w:val="24"/>
          <w:szCs w:val="24"/>
        </w:rPr>
        <w:t>Гимназии, Актив Гимназии</w:t>
      </w:r>
      <w:r w:rsidRPr="00A23A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3A88">
        <w:rPr>
          <w:rFonts w:ascii="Times New Roman" w:hAnsi="Times New Roman" w:cs="Times New Roman"/>
          <w:sz w:val="24"/>
          <w:szCs w:val="24"/>
        </w:rPr>
        <w:t>Юнармии</w:t>
      </w:r>
      <w:proofErr w:type="spellEnd"/>
      <w:r w:rsidRPr="00A23A88">
        <w:rPr>
          <w:rFonts w:ascii="Times New Roman" w:hAnsi="Times New Roman" w:cs="Times New Roman"/>
          <w:sz w:val="24"/>
          <w:szCs w:val="24"/>
        </w:rPr>
        <w:t xml:space="preserve"> формирует их организаторские способности, развивает коммуникативные навыки, формируют гражданскую позицию и социальную активность.</w:t>
      </w:r>
    </w:p>
    <w:p w:rsidR="00A23A88" w:rsidRDefault="00A23A88" w:rsidP="00A23A88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23A88">
        <w:rPr>
          <w:rFonts w:ascii="Times New Roman" w:hAnsi="Times New Roman" w:cs="Times New Roman"/>
          <w:sz w:val="24"/>
          <w:szCs w:val="24"/>
        </w:rPr>
        <w:lastRenderedPageBreak/>
        <w:t xml:space="preserve"> В 2020 году было проведено три общешкольных родительских собрания, на которых рассматривались вопросы государственной </w:t>
      </w:r>
      <w:r>
        <w:rPr>
          <w:rFonts w:ascii="Times New Roman" w:hAnsi="Times New Roman" w:cs="Times New Roman"/>
          <w:sz w:val="24"/>
          <w:szCs w:val="24"/>
        </w:rPr>
        <w:t>итоговой аттестации выпускников</w:t>
      </w:r>
      <w:r w:rsidRPr="00A23A8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6489" w:rsidRDefault="00B46489" w:rsidP="00D37BD0">
      <w:pPr>
        <w:spacing w:after="0" w:line="276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B46489" w:rsidRPr="00B46489" w:rsidRDefault="00B46489" w:rsidP="00D37BD0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489">
        <w:rPr>
          <w:rFonts w:ascii="Times New Roman" w:hAnsi="Times New Roman" w:cs="Times New Roman"/>
          <w:b/>
          <w:sz w:val="24"/>
          <w:szCs w:val="24"/>
        </w:rPr>
        <w:t>Оценка образовательной деятельности</w:t>
      </w:r>
    </w:p>
    <w:p w:rsidR="00B46489" w:rsidRPr="00D37BD0" w:rsidRDefault="00B46489" w:rsidP="00D37BD0">
      <w:pPr>
        <w:spacing w:after="0" w:line="276" w:lineRule="auto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D37BD0">
        <w:rPr>
          <w:rFonts w:ascii="Times New Roman" w:hAnsi="Times New Roman" w:cs="Times New Roman"/>
          <w:sz w:val="24"/>
          <w:szCs w:val="24"/>
        </w:rPr>
        <w:t>Образовательная деятельность в Гимназии организуется в соответствии с Федеральным законом от 29.12.2012 №273-ФЗ «Об образовании в Российской Федерации», ФГОС начального общего, основного общего и среднего общего образования, СанПиН 2.4.4.2821-10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</w:t>
      </w:r>
      <w:r w:rsidR="00F12093" w:rsidRPr="00D37BD0">
        <w:rPr>
          <w:rFonts w:ascii="Times New Roman" w:hAnsi="Times New Roman" w:cs="Times New Roman"/>
          <w:sz w:val="24"/>
          <w:szCs w:val="24"/>
        </w:rPr>
        <w:t>е планы, годовые календарные графики, расписание занятий.</w:t>
      </w:r>
    </w:p>
    <w:p w:rsidR="00F12093" w:rsidRDefault="00D37BD0" w:rsidP="00D37BD0">
      <w:pPr>
        <w:spacing w:after="0" w:line="276" w:lineRule="auto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D37BD0">
        <w:rPr>
          <w:rFonts w:ascii="Times New Roman" w:hAnsi="Times New Roman" w:cs="Times New Roman"/>
          <w:sz w:val="24"/>
          <w:szCs w:val="24"/>
        </w:rPr>
        <w:t>Уч</w:t>
      </w:r>
      <w:r>
        <w:rPr>
          <w:rFonts w:ascii="Times New Roman" w:hAnsi="Times New Roman" w:cs="Times New Roman"/>
          <w:sz w:val="24"/>
          <w:szCs w:val="24"/>
        </w:rPr>
        <w:t>ебный план 1-4-х классов ориентирован на 4-летний нормативный срок освоения основной образовательной программы начального общего образования (реализация ФГОС НОО), 5-9-х классов – на 5-летний нормативный срок освоения основной образовательной программы основного общего образования (реализация ФГОС ООО), 10-11-х классов – на 2-летний нормативный срок освоения образовательной программы среднего общего образования (ФГОС СОО).</w:t>
      </w:r>
    </w:p>
    <w:p w:rsidR="00405949" w:rsidRDefault="00E26621" w:rsidP="00D37BD0">
      <w:pPr>
        <w:spacing w:after="0" w:line="276" w:lineRule="auto"/>
        <w:ind w:left="360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профильного обучения профильного обучения, производилось на основании заявлений обучающихся, проанализировав с 2018 по 2020 года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в  основном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ученики выбирают универсальный профиль. </w:t>
      </w:r>
    </w:p>
    <w:p w:rsidR="00E26621" w:rsidRDefault="00E26621" w:rsidP="00D37BD0">
      <w:pPr>
        <w:spacing w:after="0" w:line="276" w:lineRule="auto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E266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05425" cy="2176584"/>
            <wp:effectExtent l="0" t="0" r="0" b="0"/>
            <wp:docPr id="2" name="Рисунок 2" descr="C:\Users\Ольга Владимировна\Downloads\Diagramm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 Владимировна\Downloads\Diagramm 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846" cy="218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BD0" w:rsidRDefault="0081523A" w:rsidP="00D37BD0">
      <w:pPr>
        <w:spacing w:after="0" w:line="276" w:lineRule="auto"/>
        <w:ind w:left="360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Внеурочная деятельность учащихся делится на следующие направления:</w:t>
      </w:r>
    </w:p>
    <w:p w:rsidR="0081523A" w:rsidRDefault="0081523A" w:rsidP="00D37BD0">
      <w:pPr>
        <w:spacing w:after="0" w:line="276" w:lineRule="auto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81523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48250" cy="2071076"/>
            <wp:effectExtent l="0" t="0" r="0" b="5715"/>
            <wp:docPr id="3" name="Рисунок 3" descr="C:\Users\Ольга Владимировна\Downloads\Diagramm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 Владимировна\Downloads\Diagramm (2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496" cy="2079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23A" w:rsidRDefault="0081523A" w:rsidP="00D37BD0">
      <w:pPr>
        <w:spacing w:after="0" w:line="276" w:lineRule="auto"/>
        <w:ind w:left="360" w:firstLine="348"/>
        <w:rPr>
          <w:rFonts w:ascii="Times New Roman" w:hAnsi="Times New Roman" w:cs="Times New Roman"/>
          <w:sz w:val="24"/>
          <w:szCs w:val="24"/>
        </w:rPr>
      </w:pPr>
    </w:p>
    <w:p w:rsidR="00D37BD0" w:rsidRDefault="00405949" w:rsidP="00D37BD0">
      <w:pPr>
        <w:spacing w:after="0" w:line="240" w:lineRule="auto"/>
        <w:ind w:left="360" w:firstLine="348"/>
        <w:rPr>
          <w:rFonts w:ascii="Times New Roman" w:hAnsi="Times New Roman" w:cs="Times New Roman"/>
          <w:b/>
          <w:sz w:val="24"/>
          <w:szCs w:val="24"/>
        </w:rPr>
      </w:pPr>
      <w:r w:rsidRPr="00405949">
        <w:rPr>
          <w:rFonts w:ascii="Times New Roman" w:hAnsi="Times New Roman" w:cs="Times New Roman"/>
          <w:b/>
          <w:sz w:val="24"/>
          <w:szCs w:val="24"/>
        </w:rPr>
        <w:t>ВОСПИТАТЕЛЬНАЯ РАБОТА</w:t>
      </w:r>
    </w:p>
    <w:p w:rsidR="00A57C79" w:rsidRPr="00A57C79" w:rsidRDefault="00A57C79" w:rsidP="00A57C79">
      <w:pPr>
        <w:jc w:val="both"/>
        <w:rPr>
          <w:rFonts w:ascii="Times New Roman" w:hAnsi="Times New Roman" w:cs="Times New Roman"/>
          <w:bCs/>
          <w:i/>
          <w:sz w:val="24"/>
          <w:szCs w:val="24"/>
          <w:lang w:eastAsia="ar-SA"/>
        </w:rPr>
      </w:pPr>
      <w:r w:rsidRPr="00A57C79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 xml:space="preserve">Воспитательная система гимназии решает следующие задачи: </w:t>
      </w:r>
    </w:p>
    <w:p w:rsidR="00A57C79" w:rsidRPr="00A57C79" w:rsidRDefault="00A57C79" w:rsidP="00A57C79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rFonts w:eastAsiaTheme="minorHAnsi"/>
          <w:bCs/>
          <w:lang w:eastAsia="ar-SA"/>
        </w:rPr>
      </w:pPr>
      <w:r w:rsidRPr="00A57C79">
        <w:rPr>
          <w:rFonts w:eastAsiaTheme="minorHAnsi"/>
          <w:bCs/>
          <w:lang w:eastAsia="ar-SA"/>
        </w:rPr>
        <w:t>Формирование у учеников целостной научно-обоснованной картины мира;</w:t>
      </w:r>
    </w:p>
    <w:p w:rsidR="00A57C79" w:rsidRPr="00A57C79" w:rsidRDefault="00A57C79" w:rsidP="00A57C79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rFonts w:eastAsiaTheme="minorHAnsi"/>
          <w:bCs/>
          <w:lang w:eastAsia="ar-SA"/>
        </w:rPr>
      </w:pPr>
      <w:r w:rsidRPr="00A57C79">
        <w:rPr>
          <w:rFonts w:eastAsiaTheme="minorHAnsi"/>
          <w:bCs/>
          <w:lang w:eastAsia="ar-SA"/>
        </w:rPr>
        <w:lastRenderedPageBreak/>
        <w:t xml:space="preserve"> Формирование гражданского самосознания, ответственности за судьбу своей Родины;</w:t>
      </w:r>
    </w:p>
    <w:p w:rsidR="00A57C79" w:rsidRPr="00A57C79" w:rsidRDefault="00A57C79" w:rsidP="00A57C79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rFonts w:eastAsiaTheme="minorHAnsi"/>
          <w:bCs/>
          <w:lang w:eastAsia="ar-SA"/>
        </w:rPr>
      </w:pPr>
      <w:r w:rsidRPr="00A57C79">
        <w:rPr>
          <w:rFonts w:eastAsiaTheme="minorHAnsi"/>
          <w:bCs/>
          <w:lang w:eastAsia="ar-SA"/>
        </w:rPr>
        <w:t>Приобщение воспитанников к общечеловеческим ценностям, формирование у них адекватного этим ценностям поведения;</w:t>
      </w:r>
    </w:p>
    <w:p w:rsidR="00A57C79" w:rsidRPr="00A57C79" w:rsidRDefault="00A57C79" w:rsidP="00A57C79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rFonts w:eastAsiaTheme="minorHAnsi"/>
          <w:bCs/>
          <w:lang w:eastAsia="ar-SA"/>
        </w:rPr>
      </w:pPr>
      <w:r w:rsidRPr="00A57C79">
        <w:rPr>
          <w:rFonts w:eastAsiaTheme="minorHAnsi"/>
          <w:bCs/>
          <w:lang w:eastAsia="ar-SA"/>
        </w:rPr>
        <w:t xml:space="preserve"> Формирование творческого стиля мышления и деятельности;</w:t>
      </w:r>
    </w:p>
    <w:p w:rsidR="00A57C79" w:rsidRPr="00A57C79" w:rsidRDefault="00A57C79" w:rsidP="00A57C79">
      <w:pPr>
        <w:pStyle w:val="a5"/>
        <w:numPr>
          <w:ilvl w:val="0"/>
          <w:numId w:val="2"/>
        </w:numPr>
        <w:spacing w:before="0" w:beforeAutospacing="0" w:after="120" w:afterAutospacing="0"/>
        <w:ind w:left="714" w:hanging="357"/>
        <w:jc w:val="both"/>
        <w:rPr>
          <w:rFonts w:eastAsiaTheme="minorHAnsi"/>
          <w:bCs/>
          <w:lang w:eastAsia="ar-SA"/>
        </w:rPr>
      </w:pPr>
      <w:r w:rsidRPr="00A57C79">
        <w:rPr>
          <w:rFonts w:eastAsiaTheme="minorHAnsi"/>
          <w:bCs/>
          <w:lang w:eastAsia="ar-SA"/>
        </w:rPr>
        <w:t xml:space="preserve"> Формирование самосознания конкретной личности, помощь в самореализации.</w:t>
      </w:r>
    </w:p>
    <w:p w:rsidR="00A57C79" w:rsidRPr="00A57C79" w:rsidRDefault="00A57C79" w:rsidP="00A57C79">
      <w:pPr>
        <w:pStyle w:val="a5"/>
        <w:spacing w:before="0" w:beforeAutospacing="0" w:after="120" w:afterAutospacing="0"/>
        <w:jc w:val="both"/>
        <w:rPr>
          <w:rFonts w:eastAsiaTheme="minorHAnsi"/>
          <w:bCs/>
          <w:lang w:eastAsia="ar-SA"/>
        </w:rPr>
      </w:pPr>
      <w:r w:rsidRPr="00A57C79">
        <w:rPr>
          <w:rFonts w:eastAsiaTheme="minorHAnsi"/>
          <w:bCs/>
          <w:lang w:eastAsia="ar-SA"/>
        </w:rPr>
        <w:t>Воспитательная система гимназии строится на сотрудничестве с Центром внешкольной работы Приволжского района, Музыкальной школой №20,</w:t>
      </w:r>
      <w:r w:rsidRPr="00A57C79">
        <w:rPr>
          <w:color w:val="000000"/>
          <w:shd w:val="clear" w:color="auto" w:fill="FFFFFF"/>
        </w:rPr>
        <w:t> </w:t>
      </w:r>
      <w:r w:rsidRPr="00A57C79">
        <w:rPr>
          <w:rFonts w:eastAsiaTheme="minorHAnsi"/>
          <w:bCs/>
          <w:lang w:eastAsia="ar-SA"/>
        </w:rPr>
        <w:t>историческим парком «Россия - моя история», ПДН, театрами, музеями, дворцами культуры, спортивными клубами и другими образовательными учреждениями района и города.</w:t>
      </w:r>
    </w:p>
    <w:p w:rsidR="00A57C79" w:rsidRPr="00A57C79" w:rsidRDefault="00A57C79" w:rsidP="00A57C79">
      <w:pPr>
        <w:pStyle w:val="a5"/>
        <w:spacing w:before="0" w:beforeAutospacing="0" w:after="0" w:afterAutospacing="0"/>
        <w:jc w:val="both"/>
        <w:rPr>
          <w:rFonts w:eastAsiaTheme="minorHAnsi"/>
          <w:bCs/>
          <w:lang w:eastAsia="ar-SA"/>
        </w:rPr>
      </w:pPr>
      <w:r w:rsidRPr="00A57C79">
        <w:rPr>
          <w:bCs/>
          <w:i/>
          <w:lang w:eastAsia="ar-SA"/>
        </w:rPr>
        <w:t>Статистический анализ возможностей педагогического и ученического коллектива:</w:t>
      </w:r>
      <w:r w:rsidRPr="00A57C79">
        <w:rPr>
          <w:bCs/>
          <w:lang w:eastAsia="ar-SA"/>
        </w:rPr>
        <w:t xml:space="preserve"> </w:t>
      </w:r>
    </w:p>
    <w:p w:rsidR="00A57C79" w:rsidRPr="00A57C79" w:rsidRDefault="00A57C79" w:rsidP="00A57C7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57C79">
        <w:rPr>
          <w:rFonts w:ascii="Times New Roman" w:hAnsi="Times New Roman" w:cs="Times New Roman"/>
          <w:bCs/>
          <w:sz w:val="24"/>
          <w:szCs w:val="24"/>
          <w:lang w:eastAsia="ar-SA"/>
        </w:rPr>
        <w:sym w:font="Symbol" w:char="F0B7"/>
      </w:r>
      <w:r w:rsidRPr="00A57C7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Количественный состав классных руководителей: 50 человек. </w:t>
      </w:r>
    </w:p>
    <w:p w:rsidR="00A57C79" w:rsidRPr="00A57C79" w:rsidRDefault="00A57C79" w:rsidP="00A57C7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57C79">
        <w:rPr>
          <w:rFonts w:ascii="Times New Roman" w:hAnsi="Times New Roman" w:cs="Times New Roman"/>
          <w:bCs/>
          <w:sz w:val="24"/>
          <w:szCs w:val="24"/>
          <w:lang w:eastAsia="ar-SA"/>
        </w:rPr>
        <w:sym w:font="Symbol" w:char="F0B7"/>
      </w:r>
      <w:r w:rsidRPr="00A57C7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Количественный состав педагогов-организаторов: 2 человека</w:t>
      </w:r>
    </w:p>
    <w:p w:rsidR="00A57C79" w:rsidRPr="00A57C79" w:rsidRDefault="00A57C79" w:rsidP="00A57C7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57C79">
        <w:rPr>
          <w:rFonts w:ascii="Times New Roman" w:hAnsi="Times New Roman" w:cs="Times New Roman"/>
          <w:bCs/>
          <w:sz w:val="24"/>
          <w:szCs w:val="24"/>
          <w:lang w:eastAsia="ar-SA"/>
        </w:rPr>
        <w:sym w:font="Symbol" w:char="F0B7"/>
      </w:r>
      <w:r w:rsidRPr="00A57C7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Количественный состав педагогов-психологов: 1 человек</w:t>
      </w:r>
    </w:p>
    <w:p w:rsidR="00A57C79" w:rsidRPr="00A57C79" w:rsidRDefault="00A57C79" w:rsidP="00A57C7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57C79">
        <w:rPr>
          <w:rFonts w:ascii="Times New Roman" w:hAnsi="Times New Roman" w:cs="Times New Roman"/>
          <w:bCs/>
          <w:sz w:val="24"/>
          <w:szCs w:val="24"/>
          <w:lang w:eastAsia="ar-SA"/>
        </w:rPr>
        <w:sym w:font="Symbol" w:char="F0B7"/>
      </w:r>
      <w:r w:rsidRPr="00A57C7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Количественный состав руководителей кружков и секций: 13 человек. </w:t>
      </w:r>
    </w:p>
    <w:p w:rsidR="00A57C79" w:rsidRPr="00A57C79" w:rsidRDefault="00A57C79" w:rsidP="00A57C7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57C79">
        <w:rPr>
          <w:rFonts w:ascii="Times New Roman" w:hAnsi="Times New Roman" w:cs="Times New Roman"/>
          <w:bCs/>
          <w:sz w:val="24"/>
          <w:szCs w:val="24"/>
          <w:lang w:eastAsia="ar-SA"/>
        </w:rPr>
        <w:sym w:font="Symbol" w:char="F0B7"/>
      </w:r>
      <w:r w:rsidRPr="00A57C7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Наполняемость классов: </w:t>
      </w:r>
      <w:r w:rsidR="004A2008">
        <w:rPr>
          <w:rFonts w:ascii="Times New Roman" w:hAnsi="Times New Roman" w:cs="Times New Roman"/>
          <w:bCs/>
          <w:sz w:val="24"/>
          <w:szCs w:val="24"/>
          <w:lang w:eastAsia="ar-SA"/>
        </w:rPr>
        <w:t>1654</w:t>
      </w:r>
      <w:r w:rsidRPr="00A57C7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человек; </w:t>
      </w:r>
    </w:p>
    <w:p w:rsidR="00A57C79" w:rsidRPr="00A57C79" w:rsidRDefault="00A57C79" w:rsidP="00A57C7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57C79">
        <w:rPr>
          <w:rFonts w:ascii="Times New Roman" w:hAnsi="Times New Roman" w:cs="Times New Roman"/>
          <w:bCs/>
          <w:sz w:val="24"/>
          <w:szCs w:val="24"/>
          <w:lang w:eastAsia="ar-SA"/>
        </w:rPr>
        <w:sym w:font="Symbol" w:char="F0B7"/>
      </w:r>
      <w:r w:rsidRPr="00A57C7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Наполняемость кружков: 575 человек; </w:t>
      </w:r>
    </w:p>
    <w:p w:rsidR="00A57C79" w:rsidRPr="00A57C79" w:rsidRDefault="00A57C79" w:rsidP="00A57C79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57C79">
        <w:rPr>
          <w:rFonts w:ascii="Times New Roman" w:hAnsi="Times New Roman" w:cs="Times New Roman"/>
          <w:bCs/>
          <w:sz w:val="24"/>
          <w:szCs w:val="24"/>
          <w:lang w:eastAsia="ar-SA"/>
        </w:rPr>
        <w:sym w:font="Symbol" w:char="F0B7"/>
      </w:r>
      <w:r w:rsidRPr="00A57C7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Наполняемость секций: по 15 человек/1 группа </w:t>
      </w:r>
    </w:p>
    <w:p w:rsidR="00A57C79" w:rsidRPr="00A57C79" w:rsidRDefault="00A57C79" w:rsidP="00A57C79">
      <w:pPr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  <w:lang w:eastAsia="ar-SA"/>
        </w:rPr>
      </w:pPr>
      <w:r w:rsidRPr="00A57C79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 xml:space="preserve">Название кружков и секций, руководитель: </w:t>
      </w:r>
    </w:p>
    <w:p w:rsidR="00A57C79" w:rsidRPr="00A57C79" w:rsidRDefault="00A57C79" w:rsidP="00A57C7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57C7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- Кружок хореографии «Каракули», </w:t>
      </w:r>
      <w:proofErr w:type="spellStart"/>
      <w:r w:rsidRPr="00A57C79">
        <w:rPr>
          <w:rFonts w:ascii="Times New Roman" w:hAnsi="Times New Roman" w:cs="Times New Roman"/>
          <w:bCs/>
          <w:sz w:val="24"/>
          <w:szCs w:val="24"/>
          <w:lang w:eastAsia="ar-SA"/>
        </w:rPr>
        <w:t>Казнова</w:t>
      </w:r>
      <w:proofErr w:type="spellEnd"/>
      <w:r w:rsidRPr="00A57C7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Е.В.;</w:t>
      </w:r>
    </w:p>
    <w:p w:rsidR="00A57C79" w:rsidRPr="00A57C79" w:rsidRDefault="00A57C79" w:rsidP="00A57C7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57C7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- «Актерское мастерство», </w:t>
      </w:r>
      <w:proofErr w:type="spellStart"/>
      <w:r w:rsidRPr="00A57C79">
        <w:rPr>
          <w:rFonts w:ascii="Times New Roman" w:hAnsi="Times New Roman" w:cs="Times New Roman"/>
          <w:bCs/>
          <w:sz w:val="24"/>
          <w:szCs w:val="24"/>
          <w:lang w:eastAsia="ar-SA"/>
        </w:rPr>
        <w:t>Фасхутдинова</w:t>
      </w:r>
      <w:proofErr w:type="spellEnd"/>
      <w:r w:rsidRPr="00A57C7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Д.Т.;</w:t>
      </w:r>
    </w:p>
    <w:p w:rsidR="00A57C79" w:rsidRPr="00A57C79" w:rsidRDefault="00A57C79" w:rsidP="00A57C7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57C7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- «Журналистика» </w:t>
      </w:r>
      <w:proofErr w:type="spellStart"/>
      <w:r w:rsidRPr="00A57C79">
        <w:rPr>
          <w:rFonts w:ascii="Times New Roman" w:hAnsi="Times New Roman" w:cs="Times New Roman"/>
          <w:bCs/>
          <w:sz w:val="24"/>
          <w:szCs w:val="24"/>
          <w:lang w:eastAsia="ar-SA"/>
        </w:rPr>
        <w:t>Касимова</w:t>
      </w:r>
      <w:proofErr w:type="spellEnd"/>
      <w:r w:rsidRPr="00A57C7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А.Н.;</w:t>
      </w:r>
    </w:p>
    <w:p w:rsidR="00A57C79" w:rsidRPr="00A57C79" w:rsidRDefault="00A57C79" w:rsidP="00A57C7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57C79">
        <w:rPr>
          <w:rFonts w:ascii="Times New Roman" w:hAnsi="Times New Roman" w:cs="Times New Roman"/>
          <w:bCs/>
          <w:sz w:val="24"/>
          <w:szCs w:val="24"/>
          <w:lang w:eastAsia="ar-SA"/>
        </w:rPr>
        <w:t>- «Современное право», Коган Д.И.;</w:t>
      </w:r>
    </w:p>
    <w:p w:rsidR="00A57C79" w:rsidRPr="00A57C79" w:rsidRDefault="00A57C79" w:rsidP="00A57C7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57C79">
        <w:rPr>
          <w:rFonts w:ascii="Times New Roman" w:hAnsi="Times New Roman" w:cs="Times New Roman"/>
          <w:bCs/>
          <w:sz w:val="24"/>
          <w:szCs w:val="24"/>
          <w:lang w:eastAsia="ar-SA"/>
        </w:rPr>
        <w:t>- «Медицина», Хренова Т.П.;</w:t>
      </w:r>
    </w:p>
    <w:p w:rsidR="00A57C79" w:rsidRPr="00A57C79" w:rsidRDefault="00A57C79" w:rsidP="00A57C7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57C79">
        <w:rPr>
          <w:rFonts w:ascii="Times New Roman" w:hAnsi="Times New Roman" w:cs="Times New Roman"/>
          <w:bCs/>
          <w:sz w:val="24"/>
          <w:szCs w:val="24"/>
          <w:lang w:eastAsia="ar-SA"/>
        </w:rPr>
        <w:t>- «Мир математики», Киндер М.И.;</w:t>
      </w:r>
    </w:p>
    <w:p w:rsidR="00A57C79" w:rsidRPr="00A57C79" w:rsidRDefault="00A57C79" w:rsidP="00A57C7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57C79">
        <w:rPr>
          <w:rFonts w:ascii="Times New Roman" w:hAnsi="Times New Roman" w:cs="Times New Roman"/>
          <w:bCs/>
          <w:sz w:val="24"/>
          <w:szCs w:val="24"/>
          <w:lang w:eastAsia="ar-SA"/>
        </w:rPr>
        <w:t>- «Занимательная физика», Грошев М.И.;</w:t>
      </w:r>
    </w:p>
    <w:p w:rsidR="00A57C79" w:rsidRPr="00A57C79" w:rsidRDefault="00A57C79" w:rsidP="00A57C7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57C79">
        <w:rPr>
          <w:rFonts w:ascii="Times New Roman" w:hAnsi="Times New Roman" w:cs="Times New Roman"/>
          <w:bCs/>
          <w:sz w:val="24"/>
          <w:szCs w:val="24"/>
          <w:lang w:eastAsia="ar-SA"/>
        </w:rPr>
        <w:t>- «Шахматы», Бакунин Д.Ф.;</w:t>
      </w:r>
    </w:p>
    <w:p w:rsidR="00A57C79" w:rsidRPr="00A57C79" w:rsidRDefault="00A57C79" w:rsidP="00A57C7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57C7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- «Увлекательный мир истории», </w:t>
      </w:r>
      <w:proofErr w:type="spellStart"/>
      <w:r w:rsidRPr="00A57C79">
        <w:rPr>
          <w:rFonts w:ascii="Times New Roman" w:hAnsi="Times New Roman" w:cs="Times New Roman"/>
          <w:bCs/>
          <w:sz w:val="24"/>
          <w:szCs w:val="24"/>
          <w:lang w:eastAsia="ar-SA"/>
        </w:rPr>
        <w:t>Гатин</w:t>
      </w:r>
      <w:proofErr w:type="spellEnd"/>
      <w:r w:rsidRPr="00A57C7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М.С.;</w:t>
      </w:r>
    </w:p>
    <w:p w:rsidR="00A57C79" w:rsidRPr="00A57C79" w:rsidRDefault="00A57C79" w:rsidP="00A57C7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57C79">
        <w:rPr>
          <w:rFonts w:ascii="Times New Roman" w:hAnsi="Times New Roman" w:cs="Times New Roman"/>
          <w:bCs/>
          <w:sz w:val="24"/>
          <w:szCs w:val="24"/>
          <w:lang w:eastAsia="ar-SA"/>
        </w:rPr>
        <w:t>- «По страницам истории», Вишневский Т.Д.;</w:t>
      </w:r>
    </w:p>
    <w:p w:rsidR="00A57C79" w:rsidRPr="00A57C79" w:rsidRDefault="00A57C79" w:rsidP="00A57C7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57C79">
        <w:rPr>
          <w:rFonts w:ascii="Times New Roman" w:hAnsi="Times New Roman" w:cs="Times New Roman"/>
          <w:bCs/>
          <w:sz w:val="24"/>
          <w:szCs w:val="24"/>
          <w:lang w:eastAsia="ar-SA"/>
        </w:rPr>
        <w:t>- «Мир музыки», Карпова Е.И.;</w:t>
      </w:r>
    </w:p>
    <w:p w:rsidR="00A57C79" w:rsidRPr="00A57C79" w:rsidRDefault="00A57C79" w:rsidP="00A57C7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57C7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- Секция баскетбола для юношей, </w:t>
      </w:r>
      <w:proofErr w:type="spellStart"/>
      <w:r w:rsidRPr="00A57C79">
        <w:rPr>
          <w:rFonts w:ascii="Times New Roman" w:hAnsi="Times New Roman" w:cs="Times New Roman"/>
          <w:bCs/>
          <w:sz w:val="24"/>
          <w:szCs w:val="24"/>
          <w:lang w:eastAsia="ar-SA"/>
        </w:rPr>
        <w:t>Шувагин</w:t>
      </w:r>
      <w:proofErr w:type="spellEnd"/>
      <w:r w:rsidRPr="00A57C7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Д.А.;</w:t>
      </w:r>
    </w:p>
    <w:p w:rsidR="00A57C79" w:rsidRPr="00A57C79" w:rsidRDefault="00A57C79" w:rsidP="00A57C79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57C7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- Секция баскетбола для девушек, </w:t>
      </w:r>
      <w:proofErr w:type="spellStart"/>
      <w:r w:rsidRPr="00A57C79">
        <w:rPr>
          <w:rFonts w:ascii="Times New Roman" w:hAnsi="Times New Roman" w:cs="Times New Roman"/>
          <w:bCs/>
          <w:sz w:val="24"/>
          <w:szCs w:val="24"/>
          <w:lang w:eastAsia="ar-SA"/>
        </w:rPr>
        <w:t>Хессина</w:t>
      </w:r>
      <w:proofErr w:type="spellEnd"/>
      <w:r w:rsidRPr="00A57C7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Р.В.</w:t>
      </w:r>
    </w:p>
    <w:p w:rsidR="00A57C79" w:rsidRPr="00A57C79" w:rsidRDefault="00A57C79" w:rsidP="00A57C7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57C7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Информация о занятости учащихся в системе дополнительного образования (на 01.01.2020г). Количество занимающихся в системе дополнительного образования гимназии 36,5%. </w:t>
      </w:r>
    </w:p>
    <w:p w:rsidR="00A57C79" w:rsidRPr="00A57C79" w:rsidRDefault="00A57C79" w:rsidP="00A57C79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57C79">
        <w:rPr>
          <w:rFonts w:ascii="Times New Roman" w:hAnsi="Times New Roman" w:cs="Times New Roman"/>
          <w:bCs/>
          <w:sz w:val="24"/>
          <w:szCs w:val="24"/>
          <w:lang w:eastAsia="ar-SA"/>
        </w:rPr>
        <w:t>Также на базе гимназии функционирует филиал Музыкальной школы №20 и ведутся кружки и секции Центром внешкольной работы Приволжского района. Количество занимающихся в этих организациях 41%.</w:t>
      </w:r>
    </w:p>
    <w:p w:rsidR="00A57C79" w:rsidRPr="00A57C79" w:rsidRDefault="00A57C79" w:rsidP="00A57C7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57C79">
        <w:rPr>
          <w:rFonts w:ascii="Times New Roman" w:hAnsi="Times New Roman" w:cs="Times New Roman"/>
          <w:sz w:val="24"/>
          <w:szCs w:val="24"/>
          <w:lang w:eastAsia="ar-SA"/>
        </w:rPr>
        <w:t xml:space="preserve">Вся работа педагогического коллектива подчинена личностно-ориентированному подходу в образовании и воспитании и направлена на реализацию модели воспитания </w:t>
      </w:r>
      <w:r w:rsidRPr="00A57C79">
        <w:rPr>
          <w:rFonts w:ascii="Times New Roman" w:hAnsi="Times New Roman" w:cs="Times New Roman"/>
          <w:i/>
          <w:sz w:val="24"/>
          <w:szCs w:val="24"/>
          <w:lang w:eastAsia="ar-SA"/>
        </w:rPr>
        <w:t>по следующим направлениям:</w:t>
      </w:r>
    </w:p>
    <w:p w:rsidR="00A57C79" w:rsidRPr="00A57C79" w:rsidRDefault="00A57C79" w:rsidP="00A57C7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A57C79">
        <w:rPr>
          <w:rFonts w:ascii="Times New Roman" w:hAnsi="Times New Roman" w:cs="Times New Roman"/>
          <w:sz w:val="24"/>
          <w:szCs w:val="24"/>
          <w:lang w:eastAsia="ar-SA"/>
        </w:rPr>
        <w:t>Гражданско-патриотическое воспитание</w:t>
      </w:r>
    </w:p>
    <w:p w:rsidR="00A57C79" w:rsidRPr="00A57C79" w:rsidRDefault="00A57C79" w:rsidP="00A57C7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57C79">
        <w:rPr>
          <w:rFonts w:ascii="Times New Roman" w:hAnsi="Times New Roman" w:cs="Times New Roman"/>
          <w:sz w:val="24"/>
          <w:szCs w:val="24"/>
          <w:lang w:eastAsia="ar-SA"/>
        </w:rPr>
        <w:t>Экологическое воспитание</w:t>
      </w:r>
    </w:p>
    <w:p w:rsidR="00A57C79" w:rsidRPr="00A57C79" w:rsidRDefault="00A57C79" w:rsidP="00A57C7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57C79">
        <w:rPr>
          <w:rFonts w:ascii="Times New Roman" w:hAnsi="Times New Roman" w:cs="Times New Roman"/>
          <w:sz w:val="24"/>
          <w:szCs w:val="24"/>
          <w:lang w:eastAsia="ar-SA"/>
        </w:rPr>
        <w:t>Нравственно-эстетическое воспитание</w:t>
      </w:r>
    </w:p>
    <w:p w:rsidR="00A57C79" w:rsidRPr="00A57C79" w:rsidRDefault="00A57C79" w:rsidP="00A57C7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57C79">
        <w:rPr>
          <w:rFonts w:ascii="Times New Roman" w:hAnsi="Times New Roman" w:cs="Times New Roman"/>
          <w:sz w:val="24"/>
          <w:szCs w:val="24"/>
          <w:lang w:eastAsia="ar-SA"/>
        </w:rPr>
        <w:t>Физкультурно-оздоровительное воспитание</w:t>
      </w:r>
    </w:p>
    <w:p w:rsidR="00A57C79" w:rsidRPr="00A57C79" w:rsidRDefault="00A57C79" w:rsidP="00A57C7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57C79">
        <w:rPr>
          <w:rFonts w:ascii="Times New Roman" w:hAnsi="Times New Roman" w:cs="Times New Roman"/>
          <w:sz w:val="24"/>
          <w:szCs w:val="24"/>
          <w:lang w:eastAsia="ar-SA"/>
        </w:rPr>
        <w:t>Самоуправление</w:t>
      </w:r>
    </w:p>
    <w:p w:rsidR="00A57C79" w:rsidRPr="00A57C79" w:rsidRDefault="00A57C79" w:rsidP="00A57C7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57C79">
        <w:rPr>
          <w:rFonts w:ascii="Times New Roman" w:hAnsi="Times New Roman" w:cs="Times New Roman"/>
          <w:sz w:val="24"/>
          <w:szCs w:val="24"/>
          <w:lang w:eastAsia="ar-SA"/>
        </w:rPr>
        <w:t>Проектная деятельность.</w:t>
      </w:r>
    </w:p>
    <w:p w:rsidR="00A57C79" w:rsidRPr="00A57C79" w:rsidRDefault="00A57C79" w:rsidP="00F56100">
      <w:pPr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57C79"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В 2020 году в гимназии продолжилась работа </w:t>
      </w:r>
      <w:r w:rsidRPr="00A57C79">
        <w:rPr>
          <w:rFonts w:ascii="Times New Roman" w:hAnsi="Times New Roman" w:cs="Times New Roman"/>
          <w:i/>
          <w:sz w:val="24"/>
          <w:szCs w:val="24"/>
          <w:u w:val="single"/>
          <w:lang w:eastAsia="ar-SA"/>
        </w:rPr>
        <w:t>по формированию системы патриотического воспитания</w:t>
      </w:r>
      <w:r w:rsidRPr="00A57C79">
        <w:rPr>
          <w:rFonts w:ascii="Times New Roman" w:hAnsi="Times New Roman" w:cs="Times New Roman"/>
          <w:sz w:val="24"/>
          <w:szCs w:val="24"/>
          <w:lang w:eastAsia="ar-SA"/>
        </w:rPr>
        <w:t>, которая призвана возродить в сознании и чувствах молодежи истинный патриотизм как духовно-нравственную и социальную ценность, развить в каждом ученике качества гражданина и патриота.</w:t>
      </w:r>
    </w:p>
    <w:p w:rsidR="00A57C79" w:rsidRPr="00A57C79" w:rsidRDefault="00A57C79" w:rsidP="00A57C79">
      <w:p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57C79">
        <w:rPr>
          <w:rFonts w:ascii="Times New Roman" w:hAnsi="Times New Roman" w:cs="Times New Roman"/>
          <w:i/>
          <w:sz w:val="24"/>
          <w:szCs w:val="24"/>
          <w:lang w:eastAsia="ar-SA"/>
        </w:rPr>
        <w:t>Основные формы работы:</w:t>
      </w:r>
      <w:r w:rsidRPr="00A57C79">
        <w:rPr>
          <w:rFonts w:ascii="Times New Roman" w:hAnsi="Times New Roman" w:cs="Times New Roman"/>
          <w:sz w:val="24"/>
          <w:szCs w:val="24"/>
          <w:lang w:eastAsia="ar-SA"/>
        </w:rPr>
        <w:t xml:space="preserve"> в 2020 году</w:t>
      </w:r>
      <w:r w:rsidRPr="00A57C79">
        <w:rPr>
          <w:rFonts w:ascii="Times New Roman" w:hAnsi="Times New Roman" w:cs="Times New Roman"/>
          <w:color w:val="FF0000"/>
          <w:sz w:val="24"/>
          <w:szCs w:val="24"/>
          <w:lang w:eastAsia="ar-SA"/>
        </w:rPr>
        <w:t xml:space="preserve"> </w:t>
      </w:r>
      <w:r w:rsidRPr="00A57C79">
        <w:rPr>
          <w:rFonts w:ascii="Times New Roman" w:hAnsi="Times New Roman" w:cs="Times New Roman"/>
          <w:sz w:val="24"/>
          <w:szCs w:val="24"/>
          <w:lang w:eastAsia="ar-SA"/>
        </w:rPr>
        <w:t xml:space="preserve">81 обучающийся гимназии вступили в ряды Юнармейцев; для 10 классов прошло спортивно-оздоровительное мероприятие «А ну ка, парни!», команда гимназии заняла 2 место на районной спартакиаде по военно-прикладным видам спорта, посвященной Дню защитника Отечества; команда гимназии приняла участие в Республиканском смотре-конкурсе юнармейских отрядов Почетного караула «Вахта памяти на Посту №1», посвященном Дню Героев Отечества; коллектив гимназии стал призером районного театрального конкурса «Арт-Старт» в рамках года Памяти и Славы. В связи с </w:t>
      </w:r>
      <w:proofErr w:type="spellStart"/>
      <w:r w:rsidRPr="00A57C79">
        <w:rPr>
          <w:rFonts w:ascii="Times New Roman" w:hAnsi="Times New Roman" w:cs="Times New Roman"/>
          <w:sz w:val="24"/>
          <w:szCs w:val="24"/>
          <w:lang w:eastAsia="ar-SA"/>
        </w:rPr>
        <w:t>самоизоляционным</w:t>
      </w:r>
      <w:proofErr w:type="spellEnd"/>
      <w:r w:rsidRPr="00A57C79">
        <w:rPr>
          <w:rFonts w:ascii="Times New Roman" w:hAnsi="Times New Roman" w:cs="Times New Roman"/>
          <w:sz w:val="24"/>
          <w:szCs w:val="24"/>
          <w:lang w:eastAsia="ar-SA"/>
        </w:rPr>
        <w:t xml:space="preserve"> режимом в мае месяце не были проведены многие традиционные мероприятия, приуроченные ко Дню Победы. Но гимназия приняла активное участие в дистанционных акциях «10 дней до Победы» и «Бессмертный полк в лицах». Ученики прислали в рамках данных акций около 400 работ, которые были выложены в социальных сетях гимназии. Традиционный митинг в Сквере Славы был проведен с минимальным количеством участников (Администрация гимназии и два юнармейца).</w:t>
      </w:r>
    </w:p>
    <w:p w:rsidR="00A57C79" w:rsidRPr="00A57C79" w:rsidRDefault="00A57C79" w:rsidP="00A57C79">
      <w:p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57C79">
        <w:rPr>
          <w:rFonts w:ascii="Times New Roman" w:hAnsi="Times New Roman" w:cs="Times New Roman"/>
          <w:i/>
          <w:sz w:val="24"/>
          <w:szCs w:val="24"/>
          <w:u w:val="single"/>
          <w:lang w:eastAsia="ar-SA"/>
        </w:rPr>
        <w:t xml:space="preserve">Формирование у школьников понимания роли экологической культуры, </w:t>
      </w:r>
      <w:r w:rsidRPr="00A57C79">
        <w:rPr>
          <w:rFonts w:ascii="Times New Roman" w:hAnsi="Times New Roman" w:cs="Times New Roman"/>
          <w:sz w:val="24"/>
          <w:szCs w:val="24"/>
          <w:lang w:eastAsia="ar-SA"/>
        </w:rPr>
        <w:t xml:space="preserve">необходимости жить в гармонии с природой. В 2020 году в гимназии помимо традиционных классных часов, и участия учеников в конкурсах и играх экологической направленности </w:t>
      </w:r>
      <w:r w:rsidRPr="00A57C79">
        <w:rPr>
          <w:rFonts w:ascii="Times New Roman" w:hAnsi="Times New Roman" w:cs="Times New Roman"/>
          <w:i/>
          <w:sz w:val="24"/>
          <w:szCs w:val="24"/>
          <w:lang w:eastAsia="ar-SA"/>
        </w:rPr>
        <w:t>прошли следующие мероприяти</w:t>
      </w:r>
      <w:r w:rsidRPr="00A57C79">
        <w:rPr>
          <w:rFonts w:ascii="Times New Roman" w:hAnsi="Times New Roman" w:cs="Times New Roman"/>
          <w:sz w:val="24"/>
          <w:szCs w:val="24"/>
          <w:lang w:eastAsia="ar-SA"/>
        </w:rPr>
        <w:t>я: ученики 2 классов в рамках акции «Растем вместе» высадили на территории гимназии 5 сосен; в гимназии для учеников начальных классов прошли уроки экологического просвещения, посвященные теме пластика; команда гимназии стала победителем городской интерактивной игры «Терра Ботаника»; прошла акция «Кормушки для птиц», в ходе которой ученики с родителями изготовили кормушки и вывесили их на территории гимназии; состоялись встречи учеников со специалистами Государственного комитета Татарстана по биологическим ресурсам; ученики приняли участие в акции «Рыбе быть!» по бурению лунок и майн; в гимназии прошла акция по сбору макулатуры.</w:t>
      </w:r>
    </w:p>
    <w:p w:rsidR="00A57C79" w:rsidRPr="00A57C79" w:rsidRDefault="00A57C79" w:rsidP="00F56100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57C79">
        <w:rPr>
          <w:rFonts w:ascii="Times New Roman" w:hAnsi="Times New Roman" w:cs="Times New Roman"/>
          <w:sz w:val="24"/>
          <w:szCs w:val="24"/>
          <w:lang w:eastAsia="ar-SA"/>
        </w:rPr>
        <w:t xml:space="preserve">Важным источником субъектного развития, эмоционального и эстетического совершенствования, формирования и коррекции ценностных ориентаций личности выступает </w:t>
      </w:r>
      <w:r w:rsidRPr="00A57C79">
        <w:rPr>
          <w:rFonts w:ascii="Times New Roman" w:hAnsi="Times New Roman" w:cs="Times New Roman"/>
          <w:i/>
          <w:sz w:val="24"/>
          <w:szCs w:val="24"/>
          <w:u w:val="single"/>
          <w:lang w:eastAsia="ar-SA"/>
        </w:rPr>
        <w:t>нравственно-эстетическое воспитание</w:t>
      </w:r>
      <w:r w:rsidRPr="00A57C79">
        <w:rPr>
          <w:rFonts w:ascii="Times New Roman" w:hAnsi="Times New Roman" w:cs="Times New Roman"/>
          <w:sz w:val="24"/>
          <w:szCs w:val="24"/>
          <w:lang w:eastAsia="ar-SA"/>
        </w:rPr>
        <w:t>, которое тесно связано с другими направлениями воспитательной работы в образовательном учреждении. Его основная цель – формирование в каждом человеке потребности соответствовать общепринятым моральным нормам, способности ощущать и создавать красоту в самых разных жизненных ситуациях и явлениях. В нравственно-эстетическом воспитании особое внимание уделяется формированию ценностных ориентаций личности, активизации ее творческой деятельности, развитии интереса и любви к жизни во всех ее проявлениях.</w:t>
      </w:r>
    </w:p>
    <w:p w:rsidR="00A57C79" w:rsidRPr="00A57C79" w:rsidRDefault="00A57C79" w:rsidP="00F56100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57C79">
        <w:rPr>
          <w:rFonts w:ascii="Times New Roman" w:hAnsi="Times New Roman" w:cs="Times New Roman"/>
          <w:sz w:val="24"/>
          <w:szCs w:val="24"/>
          <w:lang w:eastAsia="ar-SA"/>
        </w:rPr>
        <w:t xml:space="preserve">Помимо традиционных школьных мероприятий, в гимназии в 2020 году прошло огромное количество </w:t>
      </w:r>
      <w:r w:rsidRPr="00A57C79">
        <w:rPr>
          <w:rFonts w:ascii="Times New Roman" w:hAnsi="Times New Roman" w:cs="Times New Roman"/>
          <w:i/>
          <w:sz w:val="24"/>
          <w:szCs w:val="24"/>
          <w:lang w:eastAsia="ar-SA"/>
        </w:rPr>
        <w:t>собственных праздников и проектов:</w:t>
      </w:r>
      <w:r w:rsidRPr="00A57C79">
        <w:rPr>
          <w:rFonts w:ascii="Times New Roman" w:hAnsi="Times New Roman" w:cs="Times New Roman"/>
          <w:sz w:val="24"/>
          <w:szCs w:val="24"/>
          <w:lang w:eastAsia="ar-SA"/>
        </w:rPr>
        <w:t xml:space="preserve"> ежегодная церемония «Посвящения в лицеисты», проект «Слабое звено» для 9-11 классов, </w:t>
      </w:r>
      <w:proofErr w:type="spellStart"/>
      <w:r w:rsidRPr="00A57C79">
        <w:rPr>
          <w:rFonts w:ascii="Times New Roman" w:hAnsi="Times New Roman" w:cs="Times New Roman"/>
          <w:sz w:val="24"/>
          <w:szCs w:val="24"/>
          <w:lang w:eastAsia="ar-SA"/>
        </w:rPr>
        <w:t>квест</w:t>
      </w:r>
      <w:proofErr w:type="spellEnd"/>
      <w:r w:rsidRPr="00A57C79">
        <w:rPr>
          <w:rFonts w:ascii="Times New Roman" w:hAnsi="Times New Roman" w:cs="Times New Roman"/>
          <w:sz w:val="24"/>
          <w:szCs w:val="24"/>
          <w:lang w:eastAsia="ar-SA"/>
        </w:rPr>
        <w:t xml:space="preserve">-проект для 2 классов, шоу «Кто хочет стать гимназистом для 5, 6, 7 параллелей, «Праздник тыквы», </w:t>
      </w:r>
      <w:proofErr w:type="spellStart"/>
      <w:r w:rsidRPr="00A57C79">
        <w:rPr>
          <w:rFonts w:ascii="Times New Roman" w:hAnsi="Times New Roman" w:cs="Times New Roman"/>
          <w:sz w:val="24"/>
          <w:szCs w:val="24"/>
          <w:lang w:eastAsia="ar-SA"/>
        </w:rPr>
        <w:t>иммерсивный</w:t>
      </w:r>
      <w:proofErr w:type="spellEnd"/>
      <w:r w:rsidRPr="00A57C79">
        <w:rPr>
          <w:rFonts w:ascii="Times New Roman" w:hAnsi="Times New Roman" w:cs="Times New Roman"/>
          <w:sz w:val="24"/>
          <w:szCs w:val="24"/>
          <w:lang w:eastAsia="ar-SA"/>
        </w:rPr>
        <w:t xml:space="preserve"> проект «</w:t>
      </w:r>
      <w:proofErr w:type="spellStart"/>
      <w:r w:rsidRPr="00A57C79">
        <w:rPr>
          <w:rFonts w:ascii="Times New Roman" w:hAnsi="Times New Roman" w:cs="Times New Roman"/>
          <w:sz w:val="24"/>
          <w:szCs w:val="24"/>
          <w:lang w:eastAsia="ar-SA"/>
        </w:rPr>
        <w:t>Гостевание</w:t>
      </w:r>
      <w:proofErr w:type="spellEnd"/>
      <w:r w:rsidRPr="00A57C79">
        <w:rPr>
          <w:rFonts w:ascii="Times New Roman" w:hAnsi="Times New Roman" w:cs="Times New Roman"/>
          <w:sz w:val="24"/>
          <w:szCs w:val="24"/>
          <w:lang w:eastAsia="ar-SA"/>
        </w:rPr>
        <w:t xml:space="preserve">» для 5 классов, развлекательно-игровое шоу «Веселая перемена» для 2 классов, интеллектуальная игра «Где логика» для 3 и 4 параллели, шоу «интуиция для 6-7 классов, шахматный турнир, конкурс поделок из природного материала «Осенняя фантазия», конкурс новогодних поделок и игрушек «Новогоднее чудо», кинопоказы, </w:t>
      </w:r>
      <w:proofErr w:type="spellStart"/>
      <w:r w:rsidRPr="00A57C79">
        <w:rPr>
          <w:rFonts w:ascii="Times New Roman" w:hAnsi="Times New Roman" w:cs="Times New Roman"/>
          <w:sz w:val="24"/>
          <w:szCs w:val="24"/>
          <w:lang w:eastAsia="ar-SA"/>
        </w:rPr>
        <w:t>гитарники</w:t>
      </w:r>
      <w:proofErr w:type="spellEnd"/>
      <w:r w:rsidRPr="00A57C79">
        <w:rPr>
          <w:rFonts w:ascii="Times New Roman" w:hAnsi="Times New Roman" w:cs="Times New Roman"/>
          <w:sz w:val="24"/>
          <w:szCs w:val="24"/>
          <w:lang w:eastAsia="ar-SA"/>
        </w:rPr>
        <w:t xml:space="preserve"> и др.. Во время самоизоляции был проведен онлайн «Марафон творчества», где ученики гимназии могли поделиться своими талантами. К </w:t>
      </w:r>
      <w:r w:rsidRPr="00A57C79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сожалению, от части традиционных проектов в 2020 году пришлось отказаться из-за ограничительных карантинных мер.</w:t>
      </w:r>
    </w:p>
    <w:p w:rsidR="00A57C79" w:rsidRPr="00A57C79" w:rsidRDefault="00A57C79" w:rsidP="00F56100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57C79">
        <w:rPr>
          <w:rFonts w:ascii="Times New Roman" w:hAnsi="Times New Roman" w:cs="Times New Roman"/>
          <w:sz w:val="24"/>
          <w:szCs w:val="24"/>
          <w:lang w:eastAsia="ar-SA"/>
        </w:rPr>
        <w:t xml:space="preserve">Система </w:t>
      </w:r>
      <w:r w:rsidRPr="00A57C79">
        <w:rPr>
          <w:rFonts w:ascii="Times New Roman" w:hAnsi="Times New Roman" w:cs="Times New Roman"/>
          <w:i/>
          <w:sz w:val="24"/>
          <w:szCs w:val="24"/>
          <w:u w:val="single"/>
          <w:lang w:eastAsia="ar-SA"/>
        </w:rPr>
        <w:t>физкультурно-оздоровительной работы</w:t>
      </w:r>
      <w:r w:rsidRPr="00A57C79">
        <w:rPr>
          <w:rFonts w:ascii="Times New Roman" w:hAnsi="Times New Roman" w:cs="Times New Roman"/>
          <w:sz w:val="24"/>
          <w:szCs w:val="24"/>
          <w:lang w:eastAsia="ar-SA"/>
        </w:rPr>
        <w:t xml:space="preserve"> в гимназии построена таким образом, что наряду с уроками физкультуры ведется </w:t>
      </w:r>
      <w:r w:rsidRPr="00A57C79">
        <w:rPr>
          <w:rFonts w:ascii="Times New Roman" w:hAnsi="Times New Roman" w:cs="Times New Roman"/>
          <w:i/>
          <w:sz w:val="24"/>
          <w:szCs w:val="24"/>
          <w:lang w:eastAsia="ar-SA"/>
        </w:rPr>
        <w:t>внеклассная работа</w:t>
      </w:r>
      <w:r w:rsidRPr="00A57C79">
        <w:rPr>
          <w:rFonts w:ascii="Times New Roman" w:hAnsi="Times New Roman" w:cs="Times New Roman"/>
          <w:sz w:val="24"/>
          <w:szCs w:val="24"/>
          <w:lang w:eastAsia="ar-SA"/>
        </w:rPr>
        <w:t xml:space="preserve">: проект «Папа, мама, я – спортивная семья» для 4 классов, проект «Лыжные гонки» для 5 классов, участие в турнирах и соревнованиях по волейболу, настольному теннису, хоккею, баскетболу, футболу и др. Большое количество учеников занимаются в секциях как в гимназии, так и в различных спортивных обществах. </w:t>
      </w:r>
    </w:p>
    <w:p w:rsidR="00A57C79" w:rsidRPr="00A57C79" w:rsidRDefault="00A57C79" w:rsidP="00F56100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57C79">
        <w:rPr>
          <w:rFonts w:ascii="Times New Roman" w:hAnsi="Times New Roman" w:cs="Times New Roman"/>
          <w:sz w:val="24"/>
          <w:szCs w:val="24"/>
          <w:lang w:eastAsia="ar-SA"/>
        </w:rPr>
        <w:t xml:space="preserve">В систему воспитательной работы гимназии органично входит и развитие </w:t>
      </w:r>
      <w:r w:rsidRPr="00A57C79">
        <w:rPr>
          <w:rFonts w:ascii="Times New Roman" w:hAnsi="Times New Roman" w:cs="Times New Roman"/>
          <w:i/>
          <w:sz w:val="24"/>
          <w:szCs w:val="24"/>
          <w:u w:val="single"/>
          <w:lang w:eastAsia="ar-SA"/>
        </w:rPr>
        <w:t>самоуправления</w:t>
      </w:r>
      <w:r w:rsidRPr="00A57C79">
        <w:rPr>
          <w:rFonts w:ascii="Times New Roman" w:hAnsi="Times New Roman" w:cs="Times New Roman"/>
          <w:sz w:val="24"/>
          <w:szCs w:val="24"/>
          <w:lang w:eastAsia="ar-SA"/>
        </w:rPr>
        <w:t>, которое выражается в такой форме деятельности, как Актив гимназии. Актив участвует в организации всех коллективных творческих дел в гимназии: праздников, благотворительных акций, спортивных мероприятий. Также в гимназии развиты движения КВН и ЧГК. Команды по этим направлениям представляют гимназию на различных мероприятиях и конкурсах в городе и республике.</w:t>
      </w:r>
    </w:p>
    <w:p w:rsidR="00A57C79" w:rsidRPr="00A57C79" w:rsidRDefault="00A57C79" w:rsidP="00F56100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57C79">
        <w:rPr>
          <w:rFonts w:ascii="Times New Roman" w:hAnsi="Times New Roman" w:cs="Times New Roman"/>
          <w:sz w:val="24"/>
          <w:szCs w:val="24"/>
          <w:lang w:eastAsia="ar-SA"/>
        </w:rPr>
        <w:t xml:space="preserve">Особое внимание в лицее уделяется </w:t>
      </w:r>
      <w:r w:rsidRPr="00A57C79">
        <w:rPr>
          <w:rFonts w:ascii="Times New Roman" w:hAnsi="Times New Roman" w:cs="Times New Roman"/>
          <w:i/>
          <w:sz w:val="24"/>
          <w:szCs w:val="24"/>
          <w:u w:val="single"/>
          <w:lang w:eastAsia="ar-SA"/>
        </w:rPr>
        <w:t>проектной деятельности</w:t>
      </w:r>
      <w:r w:rsidRPr="00A57C79">
        <w:rPr>
          <w:rFonts w:ascii="Times New Roman" w:hAnsi="Times New Roman" w:cs="Times New Roman"/>
          <w:sz w:val="24"/>
          <w:szCs w:val="24"/>
          <w:lang w:eastAsia="ar-SA"/>
        </w:rPr>
        <w:t>. Уже более 10 лет в гимназии проходит фестиваль «Наука-</w:t>
      </w:r>
      <w:proofErr w:type="spellStart"/>
      <w:r w:rsidRPr="00A57C79">
        <w:rPr>
          <w:rFonts w:ascii="Times New Roman" w:hAnsi="Times New Roman" w:cs="Times New Roman"/>
          <w:sz w:val="24"/>
          <w:szCs w:val="24"/>
          <w:lang w:eastAsia="ar-SA"/>
        </w:rPr>
        <w:t>Fest</w:t>
      </w:r>
      <w:proofErr w:type="spellEnd"/>
      <w:r w:rsidRPr="00A57C79">
        <w:rPr>
          <w:rFonts w:ascii="Times New Roman" w:hAnsi="Times New Roman" w:cs="Times New Roman"/>
          <w:sz w:val="24"/>
          <w:szCs w:val="24"/>
          <w:lang w:eastAsia="ar-SA"/>
        </w:rPr>
        <w:t xml:space="preserve">», где школьники представляют свои научные проекты. Его участниками становятся как учащиеся самой гимназии, так и школьники из других учебных заведений республики, регионов России и даже стран. В 2020 году для подготовки к фестивалю был запущен проект </w:t>
      </w:r>
      <w:r w:rsidRPr="00A57C79">
        <w:rPr>
          <w:rFonts w:ascii="Times New Roman" w:hAnsi="Times New Roman" w:cs="Times New Roman"/>
          <w:sz w:val="24"/>
          <w:szCs w:val="24"/>
          <w:lang w:val="en-US" w:eastAsia="ar-SA"/>
        </w:rPr>
        <w:t>E</w:t>
      </w:r>
      <w:proofErr w:type="spellStart"/>
      <w:r w:rsidRPr="00A57C79">
        <w:rPr>
          <w:rFonts w:ascii="Times New Roman" w:hAnsi="Times New Roman" w:cs="Times New Roman"/>
          <w:sz w:val="24"/>
          <w:szCs w:val="24"/>
          <w:lang w:eastAsia="ar-SA"/>
        </w:rPr>
        <w:t>duScrum</w:t>
      </w:r>
      <w:proofErr w:type="spellEnd"/>
      <w:r w:rsidRPr="00A57C79">
        <w:rPr>
          <w:rFonts w:ascii="Times New Roman" w:hAnsi="Times New Roman" w:cs="Times New Roman"/>
          <w:sz w:val="24"/>
          <w:szCs w:val="24"/>
          <w:lang w:eastAsia="ar-SA"/>
        </w:rPr>
        <w:t xml:space="preserve"> – это методика организации работы над проектом, в которой ответственность за процесс частично или полностью передается от учителя ученикам. В данный вид работы над проектами было вовлечено все лицейское звено гимназии. Но из-за пандемии фестиваль «Наука-</w:t>
      </w:r>
      <w:proofErr w:type="spellStart"/>
      <w:r w:rsidRPr="00A57C79">
        <w:rPr>
          <w:rFonts w:ascii="Times New Roman" w:hAnsi="Times New Roman" w:cs="Times New Roman"/>
          <w:sz w:val="24"/>
          <w:szCs w:val="24"/>
          <w:lang w:eastAsia="ar-SA"/>
        </w:rPr>
        <w:t>Fest</w:t>
      </w:r>
      <w:proofErr w:type="spellEnd"/>
      <w:r w:rsidRPr="00A57C79">
        <w:rPr>
          <w:rFonts w:ascii="Times New Roman" w:hAnsi="Times New Roman" w:cs="Times New Roman"/>
          <w:sz w:val="24"/>
          <w:szCs w:val="24"/>
          <w:lang w:eastAsia="ar-SA"/>
        </w:rPr>
        <w:t>», традиционно проходивший в конце апреля, не состоялся.</w:t>
      </w:r>
    </w:p>
    <w:p w:rsidR="00A57C79" w:rsidRPr="00A57C79" w:rsidRDefault="00A57C79" w:rsidP="00F56100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57C79">
        <w:rPr>
          <w:rFonts w:ascii="Times New Roman" w:hAnsi="Times New Roman" w:cs="Times New Roman"/>
          <w:i/>
          <w:sz w:val="24"/>
          <w:szCs w:val="24"/>
          <w:lang w:eastAsia="ar-SA"/>
        </w:rPr>
        <w:t>Добровольчество и участие в благотворительной деятельности</w:t>
      </w:r>
      <w:r w:rsidRPr="00A57C79">
        <w:rPr>
          <w:rFonts w:ascii="Times New Roman" w:hAnsi="Times New Roman" w:cs="Times New Roman"/>
          <w:sz w:val="24"/>
          <w:szCs w:val="24"/>
          <w:lang w:eastAsia="ar-SA"/>
        </w:rPr>
        <w:t xml:space="preserve"> в современном обществе представляет богатейший потенциал для решения острых социальных проблем. Это хорошая возможность каждому человеку почувствовать себя гражданином, и вносить реальный вклад в развитие своего сообщества. Гражданскую позицию необходимо воспитывать с самого раннего детства. Неслучайно, одной из задач образования является развития социальных и нравственных качеств ребенка, инициативности, самостоятельности и ответственности. Не потеряться в современном обществе, войти в систему нравственных отношений и социализироваться молодому поколению могут помочь такие формы практической деятельности образовательных организаций, как </w:t>
      </w:r>
      <w:r w:rsidRPr="00A57C79">
        <w:rPr>
          <w:rFonts w:ascii="Times New Roman" w:hAnsi="Times New Roman" w:cs="Times New Roman"/>
          <w:i/>
          <w:sz w:val="24"/>
          <w:szCs w:val="24"/>
          <w:lang w:eastAsia="ar-SA"/>
        </w:rPr>
        <w:t>волонтёрская и благотворительная деятельность</w:t>
      </w:r>
      <w:r w:rsidRPr="00A57C79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A57C79" w:rsidRPr="00A57C79" w:rsidRDefault="00A57C79" w:rsidP="00F56100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57C79">
        <w:rPr>
          <w:rFonts w:ascii="Times New Roman" w:hAnsi="Times New Roman" w:cs="Times New Roman"/>
          <w:sz w:val="24"/>
          <w:szCs w:val="24"/>
          <w:lang w:eastAsia="ar-SA"/>
        </w:rPr>
        <w:t>Участие в благотворительных акциях стало для нашей гимназии традицией. И, несмотря на то, что в мае 2020 года нам не удалось провести традиционную благотворительную ярмарку на территории гимназии, ученики приняли участие в большом количестве благотворительных акций: акция «Дарите книги с любовью», акция по сбору продуктовых наборов для ветеранов и тружеников тыла ВОВ, городская «Неделя добра», городская акция «Добрая библиотека», акции по сбору необходимых вещей для Республиканского дома ребенка.</w:t>
      </w:r>
    </w:p>
    <w:p w:rsidR="00A57C79" w:rsidRPr="00A57C79" w:rsidRDefault="00A57C79" w:rsidP="00F56100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57C79">
        <w:rPr>
          <w:rFonts w:ascii="Times New Roman" w:hAnsi="Times New Roman" w:cs="Times New Roman"/>
          <w:sz w:val="24"/>
          <w:szCs w:val="24"/>
          <w:lang w:eastAsia="ar-SA"/>
        </w:rPr>
        <w:t xml:space="preserve">Учащиеся гимназии в 2020 году принимали участие и часто занимали призовые места в </w:t>
      </w:r>
      <w:r w:rsidRPr="00A57C79">
        <w:rPr>
          <w:rFonts w:ascii="Times New Roman" w:hAnsi="Times New Roman" w:cs="Times New Roman"/>
          <w:i/>
          <w:sz w:val="24"/>
          <w:szCs w:val="24"/>
          <w:lang w:eastAsia="ar-SA"/>
        </w:rPr>
        <w:t>творческих конкурсах</w:t>
      </w:r>
      <w:r w:rsidRPr="00A57C79">
        <w:rPr>
          <w:rFonts w:ascii="Times New Roman" w:hAnsi="Times New Roman" w:cs="Times New Roman"/>
          <w:sz w:val="24"/>
          <w:szCs w:val="24"/>
          <w:lang w:eastAsia="ar-SA"/>
        </w:rPr>
        <w:t xml:space="preserve"> районного, городского, республиканского и международного уровней:</w:t>
      </w:r>
      <w:r w:rsidRPr="00A57C79">
        <w:rPr>
          <w:rFonts w:ascii="Times New Roman" w:hAnsi="Times New Roman" w:cs="Times New Roman"/>
          <w:sz w:val="24"/>
          <w:szCs w:val="24"/>
        </w:rPr>
        <w:t xml:space="preserve"> </w:t>
      </w:r>
      <w:r w:rsidRPr="00A57C79">
        <w:rPr>
          <w:rFonts w:ascii="Times New Roman" w:hAnsi="Times New Roman" w:cs="Times New Roman"/>
          <w:sz w:val="24"/>
          <w:szCs w:val="24"/>
          <w:lang w:eastAsia="ar-SA"/>
        </w:rPr>
        <w:t>«Созвездие-</w:t>
      </w:r>
      <w:proofErr w:type="spellStart"/>
      <w:r w:rsidRPr="00A57C79">
        <w:rPr>
          <w:rFonts w:ascii="Times New Roman" w:hAnsi="Times New Roman" w:cs="Times New Roman"/>
          <w:sz w:val="24"/>
          <w:szCs w:val="24"/>
          <w:lang w:eastAsia="ar-SA"/>
        </w:rPr>
        <w:t>Йолдызлык</w:t>
      </w:r>
      <w:proofErr w:type="spellEnd"/>
      <w:r w:rsidRPr="00A57C79">
        <w:rPr>
          <w:rFonts w:ascii="Times New Roman" w:hAnsi="Times New Roman" w:cs="Times New Roman"/>
          <w:sz w:val="24"/>
          <w:szCs w:val="24"/>
          <w:lang w:eastAsia="ar-SA"/>
        </w:rPr>
        <w:t xml:space="preserve">», «Дневник добрых дел», «Ученик года», Кубок мэра по ЧГК, «Без </w:t>
      </w:r>
      <w:proofErr w:type="spellStart"/>
      <w:r w:rsidRPr="00A57C79">
        <w:rPr>
          <w:rFonts w:ascii="Times New Roman" w:hAnsi="Times New Roman" w:cs="Times New Roman"/>
          <w:sz w:val="24"/>
          <w:szCs w:val="24"/>
          <w:lang w:eastAsia="ar-SA"/>
        </w:rPr>
        <w:t>бергэ</w:t>
      </w:r>
      <w:proofErr w:type="spellEnd"/>
      <w:r w:rsidRPr="00A57C79">
        <w:rPr>
          <w:rFonts w:ascii="Times New Roman" w:hAnsi="Times New Roman" w:cs="Times New Roman"/>
          <w:sz w:val="24"/>
          <w:szCs w:val="24"/>
          <w:lang w:eastAsia="ar-SA"/>
        </w:rPr>
        <w:t xml:space="preserve">», конкурс художественного исполнения литературных произведений «С чего начинается Родина», республиканский конкурс «Сохраним природу Татарстана», городской конкурс юных чтецов «Звездный билет», всероссийская акция «Физическая культура и спорт – альтернатива пагубным привычкам», конкурс видеороликов танцевальных </w:t>
      </w:r>
      <w:proofErr w:type="spellStart"/>
      <w:r w:rsidRPr="00A57C79">
        <w:rPr>
          <w:rFonts w:ascii="Times New Roman" w:hAnsi="Times New Roman" w:cs="Times New Roman"/>
          <w:sz w:val="24"/>
          <w:szCs w:val="24"/>
          <w:lang w:eastAsia="ar-SA"/>
        </w:rPr>
        <w:t>флешмобов</w:t>
      </w:r>
      <w:proofErr w:type="spellEnd"/>
      <w:r w:rsidRPr="00A57C79">
        <w:rPr>
          <w:rFonts w:ascii="Times New Roman" w:hAnsi="Times New Roman" w:cs="Times New Roman"/>
          <w:sz w:val="24"/>
          <w:szCs w:val="24"/>
          <w:lang w:eastAsia="ar-SA"/>
        </w:rPr>
        <w:t xml:space="preserve"> «</w:t>
      </w:r>
      <w:proofErr w:type="spellStart"/>
      <w:r w:rsidRPr="00A57C79">
        <w:rPr>
          <w:rFonts w:ascii="Times New Roman" w:hAnsi="Times New Roman" w:cs="Times New Roman"/>
          <w:sz w:val="24"/>
          <w:szCs w:val="24"/>
          <w:lang w:eastAsia="ar-SA"/>
        </w:rPr>
        <w:t>Танц</w:t>
      </w:r>
      <w:proofErr w:type="spellEnd"/>
      <w:r w:rsidRPr="00A57C79">
        <w:rPr>
          <w:rFonts w:ascii="Times New Roman" w:hAnsi="Times New Roman" w:cs="Times New Roman"/>
          <w:sz w:val="24"/>
          <w:szCs w:val="24"/>
          <w:lang w:eastAsia="ar-SA"/>
        </w:rPr>
        <w:t xml:space="preserve">-зарядка», конкурс изобразительного и декоративно-прикладного творчества «Новый год в сказку добрую зовет», городской конкурс панно «Воспитание сказкой», и многие другие. Две ученицы нашей гимназии </w:t>
      </w:r>
      <w:r w:rsidRPr="00A57C79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стали победителями Всероссийского конкурса «Большая перемена» и были награждены сертификатами на сумму 200 000 рублей на свое образование.</w:t>
      </w:r>
    </w:p>
    <w:p w:rsidR="00A57C79" w:rsidRPr="00A57C79" w:rsidRDefault="00A57C79" w:rsidP="00F56100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57C79">
        <w:rPr>
          <w:rFonts w:ascii="Times New Roman" w:hAnsi="Times New Roman" w:cs="Times New Roman"/>
          <w:sz w:val="24"/>
          <w:szCs w:val="24"/>
          <w:lang w:eastAsia="ar-SA"/>
        </w:rPr>
        <w:t xml:space="preserve">Работа по </w:t>
      </w:r>
      <w:r w:rsidRPr="00A57C79">
        <w:rPr>
          <w:rFonts w:ascii="Times New Roman" w:hAnsi="Times New Roman" w:cs="Times New Roman"/>
          <w:i/>
          <w:sz w:val="24"/>
          <w:szCs w:val="24"/>
          <w:lang w:eastAsia="ar-SA"/>
        </w:rPr>
        <w:t>профилактике правонарушений</w:t>
      </w:r>
      <w:r w:rsidRPr="00A57C79">
        <w:rPr>
          <w:rFonts w:ascii="Times New Roman" w:hAnsi="Times New Roman" w:cs="Times New Roman"/>
          <w:sz w:val="24"/>
          <w:szCs w:val="24"/>
          <w:lang w:eastAsia="ar-SA"/>
        </w:rPr>
        <w:t xml:space="preserve"> и формированию правосознания учащихся ведется как на общешкольном уровне, так и в классных коллективах. Разнообразные формы работы по профилактике правонарушений дают свои результаты: на учете в ПДН нет учащихся нашей гимназии.</w:t>
      </w:r>
    </w:p>
    <w:p w:rsidR="00A57C79" w:rsidRDefault="00A57C79" w:rsidP="00F56100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57C79">
        <w:rPr>
          <w:rFonts w:ascii="Times New Roman" w:hAnsi="Times New Roman" w:cs="Times New Roman"/>
          <w:i/>
          <w:sz w:val="24"/>
          <w:szCs w:val="24"/>
          <w:lang w:eastAsia="ar-SA"/>
        </w:rPr>
        <w:t>Работа социально-психологической службы</w:t>
      </w:r>
      <w:r w:rsidRPr="00A57C79">
        <w:rPr>
          <w:rFonts w:ascii="Times New Roman" w:hAnsi="Times New Roman" w:cs="Times New Roman"/>
          <w:sz w:val="24"/>
          <w:szCs w:val="24"/>
          <w:lang w:eastAsia="ar-SA"/>
        </w:rPr>
        <w:t>: проведение различных акций проведение заседаний Совета профилактики, проведены психологических исследований, индивидуальная психодиагностика по запросам родителей и педагогов, оказание психологической помощи ребенку, психолого-педагогическое сопровождение всех участников образовательного процесса, проведении социально-психологического тестирования и мониторинга безопасности образовательной среды.</w:t>
      </w:r>
    </w:p>
    <w:p w:rsidR="00E9753F" w:rsidRPr="00E9753F" w:rsidRDefault="00E9753F" w:rsidP="00E9753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9753F">
        <w:rPr>
          <w:rFonts w:ascii="Times New Roman" w:hAnsi="Times New Roman" w:cs="Times New Roman"/>
          <w:b/>
          <w:sz w:val="24"/>
          <w:szCs w:val="24"/>
        </w:rPr>
        <w:t xml:space="preserve">Содержание и качество подготовки </w:t>
      </w:r>
    </w:p>
    <w:p w:rsidR="00E9753F" w:rsidRDefault="00E9753F" w:rsidP="00E9753F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Статистика показателей за 2018-2020 годы</w:t>
      </w:r>
    </w:p>
    <w:p w:rsidR="00E9753F" w:rsidRPr="00E9753F" w:rsidRDefault="00E9753F" w:rsidP="00E9753F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628"/>
        <w:gridCol w:w="2602"/>
        <w:gridCol w:w="1615"/>
        <w:gridCol w:w="1616"/>
        <w:gridCol w:w="1616"/>
        <w:gridCol w:w="1616"/>
      </w:tblGrid>
      <w:tr w:rsidR="007A2C85" w:rsidTr="007A2C85">
        <w:tc>
          <w:tcPr>
            <w:tcW w:w="628" w:type="dxa"/>
          </w:tcPr>
          <w:p w:rsidR="007A2C85" w:rsidRDefault="007A2C85" w:rsidP="00D37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02" w:type="dxa"/>
          </w:tcPr>
          <w:p w:rsidR="007A2C85" w:rsidRDefault="007A2C85" w:rsidP="00D37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 статистики</w:t>
            </w:r>
          </w:p>
        </w:tc>
        <w:tc>
          <w:tcPr>
            <w:tcW w:w="1615" w:type="dxa"/>
          </w:tcPr>
          <w:p w:rsidR="007A2C85" w:rsidRDefault="007A2C85" w:rsidP="00D37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2017-2018 учебный год</w:t>
            </w:r>
          </w:p>
        </w:tc>
        <w:tc>
          <w:tcPr>
            <w:tcW w:w="1616" w:type="dxa"/>
          </w:tcPr>
          <w:p w:rsidR="007A2C85" w:rsidRDefault="007A2C85" w:rsidP="007A2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 учебный год</w:t>
            </w:r>
          </w:p>
        </w:tc>
        <w:tc>
          <w:tcPr>
            <w:tcW w:w="1616" w:type="dxa"/>
          </w:tcPr>
          <w:p w:rsidR="007A2C85" w:rsidRDefault="007A2C85" w:rsidP="007A2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 учебный год</w:t>
            </w:r>
          </w:p>
        </w:tc>
        <w:tc>
          <w:tcPr>
            <w:tcW w:w="1616" w:type="dxa"/>
          </w:tcPr>
          <w:p w:rsidR="007A2C85" w:rsidRDefault="007A2C85" w:rsidP="00D37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конец 2020 года</w:t>
            </w:r>
          </w:p>
        </w:tc>
      </w:tr>
      <w:tr w:rsidR="007A2C85" w:rsidTr="007A2C85">
        <w:tc>
          <w:tcPr>
            <w:tcW w:w="628" w:type="dxa"/>
            <w:vMerge w:val="restart"/>
          </w:tcPr>
          <w:p w:rsidR="007A2C85" w:rsidRDefault="007A2C85" w:rsidP="00D37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C85" w:rsidRDefault="007A2C85" w:rsidP="00D37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C85" w:rsidRDefault="007A2C85" w:rsidP="00D37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C85" w:rsidRDefault="007A2C85" w:rsidP="00D37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:rsidR="007A2C85" w:rsidRDefault="007A2C85" w:rsidP="00D37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детей, обучавшихся на конец учебного года, в том числе:</w:t>
            </w:r>
          </w:p>
        </w:tc>
        <w:tc>
          <w:tcPr>
            <w:tcW w:w="1615" w:type="dxa"/>
          </w:tcPr>
          <w:p w:rsidR="007A2C85" w:rsidRDefault="007A2C85" w:rsidP="00D37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1545</w:t>
            </w:r>
          </w:p>
        </w:tc>
        <w:tc>
          <w:tcPr>
            <w:tcW w:w="1616" w:type="dxa"/>
          </w:tcPr>
          <w:p w:rsidR="007A2C85" w:rsidRDefault="007A2C85" w:rsidP="00D37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1541</w:t>
            </w:r>
          </w:p>
        </w:tc>
        <w:tc>
          <w:tcPr>
            <w:tcW w:w="1616" w:type="dxa"/>
          </w:tcPr>
          <w:p w:rsidR="007A2C85" w:rsidRDefault="007A2C85" w:rsidP="00D37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1573</w:t>
            </w:r>
          </w:p>
        </w:tc>
        <w:tc>
          <w:tcPr>
            <w:tcW w:w="1616" w:type="dxa"/>
          </w:tcPr>
          <w:p w:rsidR="007A2C85" w:rsidRDefault="007A2C85" w:rsidP="00D37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1648</w:t>
            </w:r>
          </w:p>
        </w:tc>
      </w:tr>
      <w:tr w:rsidR="007A2C85" w:rsidTr="007A2C85">
        <w:tc>
          <w:tcPr>
            <w:tcW w:w="628" w:type="dxa"/>
            <w:vMerge/>
          </w:tcPr>
          <w:p w:rsidR="007A2C85" w:rsidRDefault="007A2C85" w:rsidP="00D37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7A2C85" w:rsidRDefault="007A2C85" w:rsidP="00D37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начальная школа</w:t>
            </w:r>
          </w:p>
        </w:tc>
        <w:tc>
          <w:tcPr>
            <w:tcW w:w="1615" w:type="dxa"/>
          </w:tcPr>
          <w:p w:rsidR="007A2C85" w:rsidRDefault="007A2C85" w:rsidP="00D37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654</w:t>
            </w:r>
          </w:p>
        </w:tc>
        <w:tc>
          <w:tcPr>
            <w:tcW w:w="1616" w:type="dxa"/>
          </w:tcPr>
          <w:p w:rsidR="007A2C85" w:rsidRDefault="007A2C85" w:rsidP="00D37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644</w:t>
            </w:r>
          </w:p>
        </w:tc>
        <w:tc>
          <w:tcPr>
            <w:tcW w:w="1616" w:type="dxa"/>
          </w:tcPr>
          <w:p w:rsidR="007A2C85" w:rsidRDefault="007A2C85" w:rsidP="00D37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704</w:t>
            </w:r>
          </w:p>
        </w:tc>
        <w:tc>
          <w:tcPr>
            <w:tcW w:w="1616" w:type="dxa"/>
          </w:tcPr>
          <w:p w:rsidR="007A2C85" w:rsidRDefault="007A2C85" w:rsidP="00D37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</w:tr>
      <w:tr w:rsidR="007A2C85" w:rsidTr="007A2C85">
        <w:tc>
          <w:tcPr>
            <w:tcW w:w="628" w:type="dxa"/>
            <w:vMerge/>
          </w:tcPr>
          <w:p w:rsidR="007A2C85" w:rsidRDefault="007A2C85" w:rsidP="00D37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7A2C85" w:rsidRDefault="007A2C85" w:rsidP="00D37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-основная школа</w:t>
            </w:r>
          </w:p>
        </w:tc>
        <w:tc>
          <w:tcPr>
            <w:tcW w:w="1615" w:type="dxa"/>
          </w:tcPr>
          <w:p w:rsidR="007A2C85" w:rsidRDefault="007A2C85" w:rsidP="00D37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699</w:t>
            </w:r>
          </w:p>
        </w:tc>
        <w:tc>
          <w:tcPr>
            <w:tcW w:w="1616" w:type="dxa"/>
          </w:tcPr>
          <w:p w:rsidR="007A2C85" w:rsidRDefault="007A2C85" w:rsidP="00D37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699</w:t>
            </w:r>
          </w:p>
        </w:tc>
        <w:tc>
          <w:tcPr>
            <w:tcW w:w="1616" w:type="dxa"/>
          </w:tcPr>
          <w:p w:rsidR="007A2C85" w:rsidRDefault="007A2C85" w:rsidP="00D37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673</w:t>
            </w:r>
          </w:p>
        </w:tc>
        <w:tc>
          <w:tcPr>
            <w:tcW w:w="1616" w:type="dxa"/>
          </w:tcPr>
          <w:p w:rsidR="007A2C85" w:rsidRDefault="007A2C85" w:rsidP="00D37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669</w:t>
            </w:r>
          </w:p>
        </w:tc>
      </w:tr>
      <w:tr w:rsidR="007A2C85" w:rsidTr="007A2C85">
        <w:tc>
          <w:tcPr>
            <w:tcW w:w="628" w:type="dxa"/>
            <w:vMerge/>
          </w:tcPr>
          <w:p w:rsidR="007A2C85" w:rsidRDefault="007A2C85" w:rsidP="00D37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7A2C85" w:rsidRDefault="007A2C85" w:rsidP="00D37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-средняя школа</w:t>
            </w:r>
          </w:p>
        </w:tc>
        <w:tc>
          <w:tcPr>
            <w:tcW w:w="1615" w:type="dxa"/>
          </w:tcPr>
          <w:p w:rsidR="007A2C85" w:rsidRDefault="007A2C85" w:rsidP="00D37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616" w:type="dxa"/>
          </w:tcPr>
          <w:p w:rsidR="007A2C85" w:rsidRDefault="007A2C85" w:rsidP="00D37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616" w:type="dxa"/>
          </w:tcPr>
          <w:p w:rsidR="007A2C85" w:rsidRDefault="007A2C85" w:rsidP="00D37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616" w:type="dxa"/>
          </w:tcPr>
          <w:p w:rsidR="007A2C85" w:rsidRDefault="007A2C85" w:rsidP="00D37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7A2C85" w:rsidTr="007A2C85">
        <w:tc>
          <w:tcPr>
            <w:tcW w:w="628" w:type="dxa"/>
            <w:vMerge w:val="restart"/>
          </w:tcPr>
          <w:p w:rsidR="007A2C85" w:rsidRDefault="007A2C85" w:rsidP="00D37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C85" w:rsidRDefault="007A2C85" w:rsidP="00D37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C85" w:rsidRDefault="007A2C85" w:rsidP="00D37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C85" w:rsidRDefault="007A2C85" w:rsidP="00D37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2" w:type="dxa"/>
          </w:tcPr>
          <w:p w:rsidR="007A2C85" w:rsidRDefault="007A2C85" w:rsidP="00D37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учеников, оставленных на повторное обучение:</w:t>
            </w:r>
          </w:p>
        </w:tc>
        <w:tc>
          <w:tcPr>
            <w:tcW w:w="1615" w:type="dxa"/>
          </w:tcPr>
          <w:p w:rsidR="007A2C85" w:rsidRDefault="007A2C85" w:rsidP="00D37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7A2C85" w:rsidRDefault="007A2C85" w:rsidP="00D37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7A2C85" w:rsidRDefault="007A2C85" w:rsidP="00D37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7A2C85" w:rsidRDefault="007A2C85" w:rsidP="00D37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C85" w:rsidTr="007A2C85">
        <w:tc>
          <w:tcPr>
            <w:tcW w:w="628" w:type="dxa"/>
            <w:vMerge/>
          </w:tcPr>
          <w:p w:rsidR="007A2C85" w:rsidRDefault="007A2C85" w:rsidP="007A2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7A2C85" w:rsidRDefault="007A2C85" w:rsidP="007A2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-начальная школа</w:t>
            </w:r>
          </w:p>
        </w:tc>
        <w:tc>
          <w:tcPr>
            <w:tcW w:w="1615" w:type="dxa"/>
          </w:tcPr>
          <w:p w:rsidR="007A2C85" w:rsidRDefault="007A2C85" w:rsidP="007A2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</w:tcPr>
          <w:p w:rsidR="007A2C85" w:rsidRDefault="007A2C85" w:rsidP="007A2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</w:tcPr>
          <w:p w:rsidR="007A2C85" w:rsidRDefault="007A2C85" w:rsidP="007A2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</w:tcPr>
          <w:p w:rsidR="007A2C85" w:rsidRDefault="007A2C85" w:rsidP="007A2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2C85" w:rsidTr="007A2C85">
        <w:tc>
          <w:tcPr>
            <w:tcW w:w="628" w:type="dxa"/>
            <w:vMerge/>
          </w:tcPr>
          <w:p w:rsidR="007A2C85" w:rsidRDefault="007A2C85" w:rsidP="007A2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7A2C85" w:rsidRDefault="007A2C85" w:rsidP="007A2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-основная школа</w:t>
            </w:r>
          </w:p>
        </w:tc>
        <w:tc>
          <w:tcPr>
            <w:tcW w:w="1615" w:type="dxa"/>
          </w:tcPr>
          <w:p w:rsidR="007A2C85" w:rsidRDefault="007A2C85" w:rsidP="007A2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</w:tcPr>
          <w:p w:rsidR="007A2C85" w:rsidRDefault="007A2C85" w:rsidP="007A2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</w:tcPr>
          <w:p w:rsidR="007A2C85" w:rsidRDefault="007A2C85" w:rsidP="007A2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</w:tcPr>
          <w:p w:rsidR="007A2C85" w:rsidRDefault="007A2C85" w:rsidP="007A2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2C85" w:rsidTr="007A2C85">
        <w:tc>
          <w:tcPr>
            <w:tcW w:w="628" w:type="dxa"/>
            <w:vMerge/>
          </w:tcPr>
          <w:p w:rsidR="007A2C85" w:rsidRDefault="007A2C85" w:rsidP="007A2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7A2C85" w:rsidRDefault="007A2C85" w:rsidP="007A2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-средняя школа</w:t>
            </w:r>
          </w:p>
        </w:tc>
        <w:tc>
          <w:tcPr>
            <w:tcW w:w="1615" w:type="dxa"/>
          </w:tcPr>
          <w:p w:rsidR="007A2C85" w:rsidRDefault="007A2C85" w:rsidP="007A2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</w:tcPr>
          <w:p w:rsidR="007A2C85" w:rsidRDefault="007A2C85" w:rsidP="007A2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</w:tcPr>
          <w:p w:rsidR="007A2C85" w:rsidRDefault="007A2C85" w:rsidP="007A2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</w:tcPr>
          <w:p w:rsidR="007A2C85" w:rsidRDefault="007A2C85" w:rsidP="007A2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34D5" w:rsidTr="007A2C85">
        <w:tc>
          <w:tcPr>
            <w:tcW w:w="628" w:type="dxa"/>
            <w:vMerge w:val="restart"/>
          </w:tcPr>
          <w:p w:rsidR="00DA34D5" w:rsidRDefault="00DA34D5" w:rsidP="007A2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4D5" w:rsidRDefault="00DA34D5" w:rsidP="007A2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4D5" w:rsidRDefault="00DA34D5" w:rsidP="007A2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:rsidR="00DA34D5" w:rsidRDefault="00DA34D5" w:rsidP="007A2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получили аттестат:</w:t>
            </w:r>
          </w:p>
        </w:tc>
        <w:tc>
          <w:tcPr>
            <w:tcW w:w="1615" w:type="dxa"/>
          </w:tcPr>
          <w:p w:rsidR="00DA34D5" w:rsidRDefault="00DA34D5" w:rsidP="007A2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DA34D5" w:rsidRDefault="00DA34D5" w:rsidP="007A2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DA34D5" w:rsidRDefault="00DA34D5" w:rsidP="007A2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DA34D5" w:rsidRDefault="00DA34D5" w:rsidP="007A2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4D5" w:rsidTr="007A2C85">
        <w:tc>
          <w:tcPr>
            <w:tcW w:w="628" w:type="dxa"/>
            <w:vMerge/>
          </w:tcPr>
          <w:p w:rsidR="00DA34D5" w:rsidRDefault="00DA34D5" w:rsidP="00DA3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DA34D5" w:rsidRDefault="00DA34D5" w:rsidP="00DA3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 основном общем образование</w:t>
            </w:r>
          </w:p>
        </w:tc>
        <w:tc>
          <w:tcPr>
            <w:tcW w:w="1615" w:type="dxa"/>
          </w:tcPr>
          <w:p w:rsidR="00DA34D5" w:rsidRDefault="00DA34D5" w:rsidP="00DA3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</w:tcPr>
          <w:p w:rsidR="00DA34D5" w:rsidRDefault="00DA34D5" w:rsidP="00DA3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</w:tcPr>
          <w:p w:rsidR="00DA34D5" w:rsidRDefault="00DA34D5" w:rsidP="00DA3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</w:tcPr>
          <w:p w:rsidR="00DA34D5" w:rsidRDefault="00DA34D5" w:rsidP="00DA3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34D5" w:rsidTr="007A2C85">
        <w:tc>
          <w:tcPr>
            <w:tcW w:w="628" w:type="dxa"/>
            <w:vMerge/>
          </w:tcPr>
          <w:p w:rsidR="00DA34D5" w:rsidRDefault="00DA34D5" w:rsidP="00DA3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DA34D5" w:rsidRDefault="00DA34D5" w:rsidP="00DA3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-среднем общем образовании</w:t>
            </w:r>
          </w:p>
        </w:tc>
        <w:tc>
          <w:tcPr>
            <w:tcW w:w="1615" w:type="dxa"/>
          </w:tcPr>
          <w:p w:rsidR="00DA34D5" w:rsidRDefault="00DA34D5" w:rsidP="00DA3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</w:tcPr>
          <w:p w:rsidR="00DA34D5" w:rsidRDefault="00DA34D5" w:rsidP="00DA3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</w:tcPr>
          <w:p w:rsidR="00DA34D5" w:rsidRDefault="00DA34D5" w:rsidP="00DA3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</w:tcPr>
          <w:p w:rsidR="00DA34D5" w:rsidRDefault="00DA34D5" w:rsidP="00DA3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34D5" w:rsidTr="007A2C85">
        <w:tc>
          <w:tcPr>
            <w:tcW w:w="628" w:type="dxa"/>
          </w:tcPr>
          <w:p w:rsidR="00DA34D5" w:rsidRDefault="00DA34D5" w:rsidP="00DA3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2" w:type="dxa"/>
          </w:tcPr>
          <w:p w:rsidR="00DA34D5" w:rsidRDefault="00DA34D5" w:rsidP="00DA3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Окончили школу с аттестатом особого образца:</w:t>
            </w:r>
          </w:p>
        </w:tc>
        <w:tc>
          <w:tcPr>
            <w:tcW w:w="1615" w:type="dxa"/>
          </w:tcPr>
          <w:p w:rsidR="00DA34D5" w:rsidRDefault="00DA34D5" w:rsidP="00DA3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DA34D5" w:rsidRDefault="00DA34D5" w:rsidP="00DA3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DA34D5" w:rsidRDefault="00DA34D5" w:rsidP="00DA3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DA34D5" w:rsidRDefault="00DA34D5" w:rsidP="00DA3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4D5" w:rsidTr="007A2C85">
        <w:tc>
          <w:tcPr>
            <w:tcW w:w="628" w:type="dxa"/>
          </w:tcPr>
          <w:p w:rsidR="00DA34D5" w:rsidRDefault="00DA34D5" w:rsidP="00DA3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DA34D5" w:rsidRDefault="00DA34D5" w:rsidP="00DA3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основной школе</w:t>
            </w:r>
          </w:p>
        </w:tc>
        <w:tc>
          <w:tcPr>
            <w:tcW w:w="1615" w:type="dxa"/>
          </w:tcPr>
          <w:p w:rsidR="00DA34D5" w:rsidRDefault="00DA34D5" w:rsidP="00DA3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16" w:type="dxa"/>
          </w:tcPr>
          <w:p w:rsidR="00DA34D5" w:rsidRDefault="00DA34D5" w:rsidP="00DA3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16" w:type="dxa"/>
          </w:tcPr>
          <w:p w:rsidR="00DA34D5" w:rsidRDefault="00A51F07" w:rsidP="00DA3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6" w:type="dxa"/>
          </w:tcPr>
          <w:p w:rsidR="00DA34D5" w:rsidRDefault="00DA34D5" w:rsidP="00DA3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4D5" w:rsidTr="007A2C85">
        <w:tc>
          <w:tcPr>
            <w:tcW w:w="628" w:type="dxa"/>
          </w:tcPr>
          <w:p w:rsidR="00DA34D5" w:rsidRDefault="00DA34D5" w:rsidP="00DA3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DA34D5" w:rsidRDefault="00DA34D5" w:rsidP="00DA3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 средней школе</w:t>
            </w:r>
          </w:p>
        </w:tc>
        <w:tc>
          <w:tcPr>
            <w:tcW w:w="1615" w:type="dxa"/>
          </w:tcPr>
          <w:p w:rsidR="00DA34D5" w:rsidRDefault="00DA34D5" w:rsidP="00DA3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16" w:type="dxa"/>
          </w:tcPr>
          <w:p w:rsidR="00DA34D5" w:rsidRDefault="00DA34D5" w:rsidP="00DA3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16" w:type="dxa"/>
          </w:tcPr>
          <w:p w:rsidR="00DA34D5" w:rsidRDefault="00DA34D5" w:rsidP="00DA3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16" w:type="dxa"/>
          </w:tcPr>
          <w:p w:rsidR="00DA34D5" w:rsidRDefault="00DA34D5" w:rsidP="00DA3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5949" w:rsidRDefault="00405949" w:rsidP="00D37BD0">
      <w:pPr>
        <w:spacing w:after="0" w:line="240" w:lineRule="auto"/>
        <w:ind w:left="360" w:firstLine="348"/>
        <w:rPr>
          <w:rFonts w:ascii="Times New Roman" w:hAnsi="Times New Roman" w:cs="Times New Roman"/>
          <w:sz w:val="24"/>
          <w:szCs w:val="24"/>
        </w:rPr>
      </w:pPr>
    </w:p>
    <w:p w:rsidR="007A2C85" w:rsidRDefault="00D048F8" w:rsidP="000A595D">
      <w:pPr>
        <w:spacing w:after="0" w:line="276" w:lineRule="auto"/>
        <w:ind w:left="360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2020 году Гимназия продолжает успешно реализовывать рабочую программу «Второй иностранный язык: Испанский». </w:t>
      </w:r>
      <w:r w:rsidR="000A595D">
        <w:rPr>
          <w:rFonts w:ascii="Times New Roman" w:hAnsi="Times New Roman" w:cs="Times New Roman"/>
          <w:sz w:val="24"/>
          <w:szCs w:val="24"/>
        </w:rPr>
        <w:t>Количество классов, которые изучают второй иностранный язык (испанский)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A595D" w:rsidRDefault="000A595D" w:rsidP="00D37BD0">
      <w:pPr>
        <w:spacing w:after="0" w:line="240" w:lineRule="auto"/>
        <w:ind w:left="360" w:firstLine="348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4C209A8" wp14:editId="5C0C734B">
            <wp:extent cx="4572000" cy="27432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A595D" w:rsidRDefault="000A595D" w:rsidP="00D37BD0">
      <w:pPr>
        <w:spacing w:after="0" w:line="240" w:lineRule="auto"/>
        <w:ind w:left="360" w:firstLine="348"/>
        <w:rPr>
          <w:rFonts w:ascii="Times New Roman" w:hAnsi="Times New Roman" w:cs="Times New Roman"/>
          <w:sz w:val="24"/>
          <w:szCs w:val="24"/>
        </w:rPr>
      </w:pPr>
    </w:p>
    <w:p w:rsidR="000A595D" w:rsidRDefault="000A595D" w:rsidP="00D37BD0">
      <w:pPr>
        <w:spacing w:after="0" w:line="240" w:lineRule="auto"/>
        <w:ind w:left="360" w:firstLine="348"/>
        <w:rPr>
          <w:rFonts w:ascii="Times New Roman" w:hAnsi="Times New Roman" w:cs="Times New Roman"/>
          <w:sz w:val="24"/>
          <w:szCs w:val="24"/>
        </w:rPr>
      </w:pPr>
    </w:p>
    <w:p w:rsidR="000A595D" w:rsidRDefault="000A595D" w:rsidP="00D37BD0">
      <w:pPr>
        <w:spacing w:after="0" w:line="240" w:lineRule="auto"/>
        <w:ind w:left="360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Приведенная статистика показывает, что положительная динамика успешного освоения основных образовательных программ сохраняется, при этом стабильное количество обучающихся Гимназии</w:t>
      </w:r>
      <w:r w:rsidR="00D048F8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pPr w:leftFromText="180" w:rightFromText="180" w:vertAnchor="page" w:horzAnchor="page" w:tblpX="847" w:tblpY="10351"/>
        <w:tblW w:w="9846" w:type="dxa"/>
        <w:tblLayout w:type="fixed"/>
        <w:tblLook w:val="04A0" w:firstRow="1" w:lastRow="0" w:firstColumn="1" w:lastColumn="0" w:noHBand="0" w:noVBand="1"/>
      </w:tblPr>
      <w:tblGrid>
        <w:gridCol w:w="1014"/>
        <w:gridCol w:w="1670"/>
        <w:gridCol w:w="646"/>
        <w:gridCol w:w="724"/>
        <w:gridCol w:w="1336"/>
        <w:gridCol w:w="668"/>
        <w:gridCol w:w="668"/>
        <w:gridCol w:w="777"/>
        <w:gridCol w:w="606"/>
        <w:gridCol w:w="868"/>
        <w:gridCol w:w="869"/>
      </w:tblGrid>
      <w:tr w:rsidR="004A2008" w:rsidTr="00160C4D">
        <w:trPr>
          <w:trHeight w:val="657"/>
        </w:trPr>
        <w:tc>
          <w:tcPr>
            <w:tcW w:w="1014" w:type="dxa"/>
            <w:vMerge w:val="restart"/>
          </w:tcPr>
          <w:p w:rsidR="004A2008" w:rsidRDefault="004A2008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670" w:type="dxa"/>
            <w:vMerge w:val="restart"/>
          </w:tcPr>
          <w:p w:rsidR="004A2008" w:rsidRDefault="004A2008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обучающихся</w:t>
            </w:r>
          </w:p>
        </w:tc>
        <w:tc>
          <w:tcPr>
            <w:tcW w:w="1370" w:type="dxa"/>
            <w:gridSpan w:val="2"/>
          </w:tcPr>
          <w:p w:rsidR="004A2008" w:rsidRDefault="004A2008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успевает</w:t>
            </w:r>
          </w:p>
        </w:tc>
        <w:tc>
          <w:tcPr>
            <w:tcW w:w="2672" w:type="dxa"/>
            <w:gridSpan w:val="3"/>
          </w:tcPr>
          <w:p w:rsidR="004A2008" w:rsidRDefault="004A2008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Окончили год</w:t>
            </w:r>
          </w:p>
        </w:tc>
        <w:tc>
          <w:tcPr>
            <w:tcW w:w="1383" w:type="dxa"/>
            <w:gridSpan w:val="2"/>
          </w:tcPr>
          <w:p w:rsidR="004A2008" w:rsidRDefault="004A2008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успевают</w:t>
            </w:r>
          </w:p>
        </w:tc>
        <w:tc>
          <w:tcPr>
            <w:tcW w:w="1737" w:type="dxa"/>
            <w:gridSpan w:val="2"/>
          </w:tcPr>
          <w:p w:rsidR="004A2008" w:rsidRDefault="004A2008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Переведены условно</w:t>
            </w:r>
          </w:p>
        </w:tc>
      </w:tr>
      <w:tr w:rsidR="004A2008" w:rsidTr="00160C4D">
        <w:trPr>
          <w:trHeight w:val="502"/>
        </w:trPr>
        <w:tc>
          <w:tcPr>
            <w:tcW w:w="1014" w:type="dxa"/>
            <w:vMerge/>
          </w:tcPr>
          <w:p w:rsidR="004A2008" w:rsidRDefault="004A2008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vMerge/>
          </w:tcPr>
          <w:p w:rsidR="004A2008" w:rsidRDefault="004A2008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  <w:vMerge w:val="restart"/>
          </w:tcPr>
          <w:p w:rsidR="004A2008" w:rsidRDefault="004A2008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24" w:type="dxa"/>
            <w:vMerge w:val="restart"/>
          </w:tcPr>
          <w:p w:rsidR="004A2008" w:rsidRDefault="004A2008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36" w:type="dxa"/>
            <w:vMerge w:val="restart"/>
          </w:tcPr>
          <w:p w:rsidR="004A2008" w:rsidRDefault="004A2008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отметками «5»</w:t>
            </w:r>
          </w:p>
        </w:tc>
        <w:tc>
          <w:tcPr>
            <w:tcW w:w="1336" w:type="dxa"/>
            <w:gridSpan w:val="2"/>
          </w:tcPr>
          <w:p w:rsidR="004A2008" w:rsidRDefault="004A2008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отметками «4» и «5» </w:t>
            </w:r>
          </w:p>
        </w:tc>
        <w:tc>
          <w:tcPr>
            <w:tcW w:w="777" w:type="dxa"/>
            <w:vMerge w:val="restart"/>
          </w:tcPr>
          <w:p w:rsidR="004A2008" w:rsidRDefault="004A2008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06" w:type="dxa"/>
            <w:vMerge w:val="restart"/>
          </w:tcPr>
          <w:p w:rsidR="004A2008" w:rsidRDefault="004A2008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н/а</w:t>
            </w:r>
          </w:p>
        </w:tc>
        <w:tc>
          <w:tcPr>
            <w:tcW w:w="868" w:type="dxa"/>
            <w:vMerge w:val="restart"/>
          </w:tcPr>
          <w:p w:rsidR="004A2008" w:rsidRDefault="004A2008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69" w:type="dxa"/>
            <w:vMerge w:val="restart"/>
          </w:tcPr>
          <w:p w:rsidR="004A2008" w:rsidRDefault="004A2008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A2008" w:rsidTr="00160C4D">
        <w:trPr>
          <w:trHeight w:val="529"/>
        </w:trPr>
        <w:tc>
          <w:tcPr>
            <w:tcW w:w="1014" w:type="dxa"/>
            <w:vMerge/>
          </w:tcPr>
          <w:p w:rsidR="004A2008" w:rsidRDefault="004A2008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vMerge/>
          </w:tcPr>
          <w:p w:rsidR="004A2008" w:rsidRDefault="004A2008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  <w:vMerge/>
          </w:tcPr>
          <w:p w:rsidR="004A2008" w:rsidRDefault="004A2008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  <w:vMerge/>
          </w:tcPr>
          <w:p w:rsidR="004A2008" w:rsidRDefault="004A2008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vMerge/>
          </w:tcPr>
          <w:p w:rsidR="004A2008" w:rsidRDefault="004A2008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</w:tcPr>
          <w:p w:rsidR="004A2008" w:rsidRDefault="004A2008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668" w:type="dxa"/>
          </w:tcPr>
          <w:p w:rsidR="004A2008" w:rsidRDefault="004A2008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77" w:type="dxa"/>
            <w:vMerge/>
          </w:tcPr>
          <w:p w:rsidR="004A2008" w:rsidRDefault="004A2008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vMerge/>
          </w:tcPr>
          <w:p w:rsidR="004A2008" w:rsidRDefault="004A2008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vMerge/>
          </w:tcPr>
          <w:p w:rsidR="004A2008" w:rsidRDefault="004A2008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vMerge/>
          </w:tcPr>
          <w:p w:rsidR="004A2008" w:rsidRDefault="004A2008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008" w:rsidTr="00160C4D">
        <w:trPr>
          <w:trHeight w:val="328"/>
        </w:trPr>
        <w:tc>
          <w:tcPr>
            <w:tcW w:w="1014" w:type="dxa"/>
          </w:tcPr>
          <w:p w:rsidR="004A2008" w:rsidRDefault="004A2008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0" w:type="dxa"/>
          </w:tcPr>
          <w:p w:rsidR="004A2008" w:rsidRDefault="004A2008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646" w:type="dxa"/>
          </w:tcPr>
          <w:p w:rsidR="004A2008" w:rsidRDefault="004A2008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724" w:type="dxa"/>
          </w:tcPr>
          <w:p w:rsidR="004A2008" w:rsidRDefault="004A2008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36" w:type="dxa"/>
          </w:tcPr>
          <w:p w:rsidR="004A2008" w:rsidRDefault="004A2008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8" w:type="dxa"/>
          </w:tcPr>
          <w:p w:rsidR="004A2008" w:rsidRDefault="004A2008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668" w:type="dxa"/>
          </w:tcPr>
          <w:p w:rsidR="004A2008" w:rsidRDefault="004A2008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69,8</w:t>
            </w:r>
          </w:p>
        </w:tc>
        <w:tc>
          <w:tcPr>
            <w:tcW w:w="777" w:type="dxa"/>
          </w:tcPr>
          <w:p w:rsidR="004A2008" w:rsidRDefault="004A2008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6" w:type="dxa"/>
          </w:tcPr>
          <w:p w:rsidR="004A2008" w:rsidRDefault="004A2008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8" w:type="dxa"/>
          </w:tcPr>
          <w:p w:rsidR="004A2008" w:rsidRDefault="004A2008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9" w:type="dxa"/>
          </w:tcPr>
          <w:p w:rsidR="004A2008" w:rsidRDefault="004A2008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008" w:rsidTr="00160C4D">
        <w:trPr>
          <w:trHeight w:val="328"/>
        </w:trPr>
        <w:tc>
          <w:tcPr>
            <w:tcW w:w="1014" w:type="dxa"/>
          </w:tcPr>
          <w:p w:rsidR="004A2008" w:rsidRDefault="004A2008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0" w:type="dxa"/>
          </w:tcPr>
          <w:p w:rsidR="004A2008" w:rsidRDefault="004A2008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646" w:type="dxa"/>
          </w:tcPr>
          <w:p w:rsidR="004A2008" w:rsidRDefault="004A2008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724" w:type="dxa"/>
          </w:tcPr>
          <w:p w:rsidR="004A2008" w:rsidRDefault="004A2008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36" w:type="dxa"/>
          </w:tcPr>
          <w:p w:rsidR="004A2008" w:rsidRDefault="004A2008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8" w:type="dxa"/>
          </w:tcPr>
          <w:p w:rsidR="004A2008" w:rsidRDefault="004A2008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668" w:type="dxa"/>
          </w:tcPr>
          <w:p w:rsidR="004A2008" w:rsidRDefault="004A2008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68,4</w:t>
            </w:r>
          </w:p>
        </w:tc>
        <w:tc>
          <w:tcPr>
            <w:tcW w:w="777" w:type="dxa"/>
          </w:tcPr>
          <w:p w:rsidR="004A2008" w:rsidRDefault="004A2008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6" w:type="dxa"/>
          </w:tcPr>
          <w:p w:rsidR="004A2008" w:rsidRDefault="004A2008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8" w:type="dxa"/>
          </w:tcPr>
          <w:p w:rsidR="004A2008" w:rsidRDefault="004A2008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9" w:type="dxa"/>
          </w:tcPr>
          <w:p w:rsidR="004A2008" w:rsidRDefault="004A2008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C4D" w:rsidTr="00160C4D">
        <w:trPr>
          <w:trHeight w:val="328"/>
        </w:trPr>
        <w:tc>
          <w:tcPr>
            <w:tcW w:w="1014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0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646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724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36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68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66,9</w:t>
            </w:r>
          </w:p>
        </w:tc>
        <w:tc>
          <w:tcPr>
            <w:tcW w:w="777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6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8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9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C4D" w:rsidTr="00160C4D">
        <w:trPr>
          <w:trHeight w:val="328"/>
        </w:trPr>
        <w:tc>
          <w:tcPr>
            <w:tcW w:w="1014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70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505</w:t>
            </w:r>
          </w:p>
        </w:tc>
        <w:tc>
          <w:tcPr>
            <w:tcW w:w="646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505</w:t>
            </w:r>
          </w:p>
        </w:tc>
        <w:tc>
          <w:tcPr>
            <w:tcW w:w="724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36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68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</w:tc>
        <w:tc>
          <w:tcPr>
            <w:tcW w:w="668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68,5</w:t>
            </w:r>
          </w:p>
        </w:tc>
        <w:tc>
          <w:tcPr>
            <w:tcW w:w="777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6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8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9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72CF" w:rsidRDefault="00D048F8" w:rsidP="004A2008">
      <w:pPr>
        <w:spacing w:after="0" w:line="240" w:lineRule="auto"/>
        <w:ind w:left="708" w:firstLine="348"/>
        <w:rPr>
          <w:rFonts w:ascii="Times New Roman" w:hAnsi="Times New Roman" w:cs="Times New Roman"/>
          <w:b/>
          <w:sz w:val="24"/>
          <w:szCs w:val="24"/>
        </w:rPr>
      </w:pPr>
      <w:r w:rsidRPr="00D048F8">
        <w:rPr>
          <w:rFonts w:ascii="Times New Roman" w:hAnsi="Times New Roman" w:cs="Times New Roman"/>
          <w:b/>
          <w:sz w:val="24"/>
          <w:szCs w:val="24"/>
        </w:rPr>
        <w:t>Краткий анализ динамики результатов успеваемости и качество знаний.</w:t>
      </w:r>
    </w:p>
    <w:p w:rsidR="00160C4D" w:rsidRPr="005D3F02" w:rsidRDefault="00160C4D" w:rsidP="00160C4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C4D">
        <w:rPr>
          <w:rFonts w:ascii="Times New Roman" w:hAnsi="Times New Roman" w:cs="Times New Roman"/>
          <w:b/>
          <w:szCs w:val="24"/>
        </w:rPr>
        <w:t xml:space="preserve">Результат освоения учащимися программ начального общего образования по </w:t>
      </w:r>
      <w:r w:rsidRPr="00160C4D">
        <w:rPr>
          <w:rFonts w:ascii="Times New Roman" w:hAnsi="Times New Roman" w:cs="Times New Roman"/>
          <w:b/>
          <w:sz w:val="24"/>
          <w:szCs w:val="24"/>
        </w:rPr>
        <w:t>показателю</w:t>
      </w:r>
      <w:r w:rsidRPr="005D3F02">
        <w:rPr>
          <w:rFonts w:ascii="Times New Roman" w:hAnsi="Times New Roman" w:cs="Times New Roman"/>
          <w:b/>
          <w:sz w:val="24"/>
          <w:szCs w:val="24"/>
        </w:rPr>
        <w:t xml:space="preserve"> «успеваемость» в 2020 учебном году</w:t>
      </w:r>
    </w:p>
    <w:p w:rsidR="00160C4D" w:rsidRDefault="00160C4D" w:rsidP="005D3F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32B61" w:rsidRDefault="00C32B61" w:rsidP="005D3F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сравнить результат освоения обучающимися программ начального общего образования по показателю «успеваемость» в 2020 году с результатом освоения обучающимися программ начального общего образования по показателю «успеваемость» в 2019 году, то можно отметить, что процент учащихся, окончивших ни «4» и «5»</w:t>
      </w:r>
      <w:r w:rsidR="00DB49B7">
        <w:rPr>
          <w:rFonts w:ascii="Times New Roman" w:hAnsi="Times New Roman" w:cs="Times New Roman"/>
          <w:sz w:val="24"/>
          <w:szCs w:val="24"/>
        </w:rPr>
        <w:t>, вырос на 2 процента в 2019 году был 66,5%, процент учащихся, окончивших на «5», вырос на 0,1 процента.</w:t>
      </w:r>
    </w:p>
    <w:p w:rsidR="00CF6F0A" w:rsidRDefault="00CF6F0A" w:rsidP="005D3F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6F0A" w:rsidRPr="005D3F02" w:rsidRDefault="00CF6F0A" w:rsidP="005D3F0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F02">
        <w:rPr>
          <w:rFonts w:ascii="Times New Roman" w:hAnsi="Times New Roman" w:cs="Times New Roman"/>
          <w:b/>
          <w:sz w:val="24"/>
          <w:szCs w:val="24"/>
        </w:rPr>
        <w:t>Результат освоения учащимися программ основного общего образования по показателю «успеваемость» в 2020 учебном году</w:t>
      </w:r>
    </w:p>
    <w:p w:rsidR="00CF6F0A" w:rsidRPr="00405949" w:rsidRDefault="00CF6F0A" w:rsidP="00CF6F0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page" w:horzAnchor="margin" w:tblpY="4981"/>
        <w:tblW w:w="9740" w:type="dxa"/>
        <w:tblLayout w:type="fixed"/>
        <w:tblLook w:val="04A0" w:firstRow="1" w:lastRow="0" w:firstColumn="1" w:lastColumn="0" w:noHBand="0" w:noVBand="1"/>
      </w:tblPr>
      <w:tblGrid>
        <w:gridCol w:w="993"/>
        <w:gridCol w:w="1270"/>
        <w:gridCol w:w="633"/>
        <w:gridCol w:w="987"/>
        <w:gridCol w:w="1134"/>
        <w:gridCol w:w="818"/>
        <w:gridCol w:w="851"/>
        <w:gridCol w:w="761"/>
        <w:gridCol w:w="593"/>
        <w:gridCol w:w="850"/>
        <w:gridCol w:w="850"/>
      </w:tblGrid>
      <w:tr w:rsidR="00A51F07" w:rsidTr="00A51F07">
        <w:tc>
          <w:tcPr>
            <w:tcW w:w="993" w:type="dxa"/>
            <w:vMerge w:val="restart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1270" w:type="dxa"/>
            <w:vMerge w:val="restart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обучающихся</w:t>
            </w:r>
          </w:p>
        </w:tc>
        <w:tc>
          <w:tcPr>
            <w:tcW w:w="1620" w:type="dxa"/>
            <w:gridSpan w:val="2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успевает</w:t>
            </w:r>
          </w:p>
        </w:tc>
        <w:tc>
          <w:tcPr>
            <w:tcW w:w="2803" w:type="dxa"/>
            <w:gridSpan w:val="3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Окончили год</w:t>
            </w:r>
          </w:p>
        </w:tc>
        <w:tc>
          <w:tcPr>
            <w:tcW w:w="1354" w:type="dxa"/>
            <w:gridSpan w:val="2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успевают</w:t>
            </w:r>
          </w:p>
        </w:tc>
        <w:tc>
          <w:tcPr>
            <w:tcW w:w="1700" w:type="dxa"/>
            <w:gridSpan w:val="2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Переведены условно</w:t>
            </w:r>
          </w:p>
        </w:tc>
      </w:tr>
      <w:tr w:rsidR="00A51F07" w:rsidTr="00A51F07">
        <w:trPr>
          <w:trHeight w:val="413"/>
        </w:trPr>
        <w:tc>
          <w:tcPr>
            <w:tcW w:w="993" w:type="dxa"/>
            <w:vMerge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vMerge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vMerge w:val="restart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87" w:type="dxa"/>
            <w:vMerge w:val="restart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vMerge w:val="restart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отметками «5»</w:t>
            </w:r>
          </w:p>
        </w:tc>
        <w:tc>
          <w:tcPr>
            <w:tcW w:w="1669" w:type="dxa"/>
            <w:gridSpan w:val="2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отметками «4» и «5» </w:t>
            </w:r>
          </w:p>
        </w:tc>
        <w:tc>
          <w:tcPr>
            <w:tcW w:w="761" w:type="dxa"/>
            <w:vMerge w:val="restart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93" w:type="dxa"/>
            <w:vMerge w:val="restart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н/а</w:t>
            </w:r>
          </w:p>
        </w:tc>
        <w:tc>
          <w:tcPr>
            <w:tcW w:w="850" w:type="dxa"/>
            <w:vMerge w:val="restart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0" w:type="dxa"/>
            <w:vMerge w:val="restart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51F07" w:rsidTr="00A51F07">
        <w:trPr>
          <w:trHeight w:val="412"/>
        </w:trPr>
        <w:tc>
          <w:tcPr>
            <w:tcW w:w="993" w:type="dxa"/>
            <w:vMerge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vMerge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vMerge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vMerge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1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61" w:type="dxa"/>
            <w:vMerge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vMerge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F07" w:rsidTr="00A51F07">
        <w:tc>
          <w:tcPr>
            <w:tcW w:w="993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0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633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987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8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51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61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1F07" w:rsidTr="00A51F07">
        <w:tc>
          <w:tcPr>
            <w:tcW w:w="993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0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633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987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8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49,3</w:t>
            </w:r>
          </w:p>
        </w:tc>
        <w:tc>
          <w:tcPr>
            <w:tcW w:w="761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1F07" w:rsidTr="00A51F07">
        <w:tc>
          <w:tcPr>
            <w:tcW w:w="993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0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633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87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99,15</w:t>
            </w:r>
          </w:p>
        </w:tc>
        <w:tc>
          <w:tcPr>
            <w:tcW w:w="1134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8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51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62,4</w:t>
            </w:r>
          </w:p>
        </w:tc>
        <w:tc>
          <w:tcPr>
            <w:tcW w:w="761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A51F07" w:rsidTr="00A51F07">
        <w:tc>
          <w:tcPr>
            <w:tcW w:w="993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0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33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87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8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54,3</w:t>
            </w:r>
          </w:p>
        </w:tc>
        <w:tc>
          <w:tcPr>
            <w:tcW w:w="761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1F07" w:rsidTr="00A51F07">
        <w:tc>
          <w:tcPr>
            <w:tcW w:w="993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0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633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987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8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51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55,6</w:t>
            </w:r>
          </w:p>
        </w:tc>
        <w:tc>
          <w:tcPr>
            <w:tcW w:w="761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1F07" w:rsidTr="00A51F07">
        <w:tc>
          <w:tcPr>
            <w:tcW w:w="993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0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673</w:t>
            </w:r>
          </w:p>
        </w:tc>
        <w:tc>
          <w:tcPr>
            <w:tcW w:w="633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673</w:t>
            </w:r>
          </w:p>
        </w:tc>
        <w:tc>
          <w:tcPr>
            <w:tcW w:w="987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99,85</w:t>
            </w:r>
          </w:p>
        </w:tc>
        <w:tc>
          <w:tcPr>
            <w:tcW w:w="1134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18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</w:t>
            </w:r>
          </w:p>
        </w:tc>
        <w:tc>
          <w:tcPr>
            <w:tcW w:w="851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57,7</w:t>
            </w:r>
          </w:p>
        </w:tc>
        <w:tc>
          <w:tcPr>
            <w:tcW w:w="761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51F07" w:rsidRDefault="00A51F07" w:rsidP="00A51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</w:tbl>
    <w:p w:rsidR="00CF6F0A" w:rsidRDefault="00CF6F0A" w:rsidP="00DB49B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A51F07" w:rsidRDefault="00A51F07" w:rsidP="005D3F0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сравнить результат освоения обучающимися программ основного общего образования по показателю «успеваемость» в 2020 году с результатом освоения обучающимися программ основного общего образования по показателю «успеваемость» в 2019 году, то можно отметить, что процент учащихся, окончивших ни «4» и «5», вырос на 7,</w:t>
      </w:r>
      <w:r w:rsidR="005D3F0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процента в 2019 году был </w:t>
      </w:r>
      <w:r w:rsidR="005D3F02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,5%, процент учащихся, окончивших на «5», вырос на </w:t>
      </w:r>
      <w:r w:rsidR="005D3F02">
        <w:rPr>
          <w:rFonts w:ascii="Times New Roman" w:hAnsi="Times New Roman" w:cs="Times New Roman"/>
          <w:sz w:val="24"/>
          <w:szCs w:val="24"/>
        </w:rPr>
        <w:t>1,8</w:t>
      </w:r>
      <w:r>
        <w:rPr>
          <w:rFonts w:ascii="Times New Roman" w:hAnsi="Times New Roman" w:cs="Times New Roman"/>
          <w:sz w:val="24"/>
          <w:szCs w:val="24"/>
        </w:rPr>
        <w:t xml:space="preserve"> процента.</w:t>
      </w:r>
    </w:p>
    <w:p w:rsidR="005D3F02" w:rsidRDefault="005D3F02" w:rsidP="005D3F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56100" w:rsidRDefault="00F56100" w:rsidP="005D3F0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6100" w:rsidRDefault="00F56100" w:rsidP="005D3F0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6100" w:rsidRDefault="00F56100" w:rsidP="005D3F0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6100" w:rsidRDefault="00F56100" w:rsidP="005D3F0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3F02" w:rsidRDefault="005D3F02" w:rsidP="005D3F0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F02">
        <w:rPr>
          <w:rFonts w:ascii="Times New Roman" w:hAnsi="Times New Roman" w:cs="Times New Roman"/>
          <w:b/>
          <w:sz w:val="24"/>
          <w:szCs w:val="24"/>
        </w:rPr>
        <w:t xml:space="preserve">Результат освоения учащимися программ </w:t>
      </w:r>
      <w:r>
        <w:rPr>
          <w:rFonts w:ascii="Times New Roman" w:hAnsi="Times New Roman" w:cs="Times New Roman"/>
          <w:b/>
          <w:sz w:val="24"/>
          <w:szCs w:val="24"/>
        </w:rPr>
        <w:t>среднего</w:t>
      </w:r>
      <w:r w:rsidRPr="005D3F02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 по показателю «успеваемость» в 2020 учебном году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pPr w:leftFromText="180" w:rightFromText="180" w:vertAnchor="page" w:horzAnchor="margin" w:tblpY="4981"/>
        <w:tblW w:w="9740" w:type="dxa"/>
        <w:tblLayout w:type="fixed"/>
        <w:tblLook w:val="04A0" w:firstRow="1" w:lastRow="0" w:firstColumn="1" w:lastColumn="0" w:noHBand="0" w:noVBand="1"/>
      </w:tblPr>
      <w:tblGrid>
        <w:gridCol w:w="993"/>
        <w:gridCol w:w="1270"/>
        <w:gridCol w:w="633"/>
        <w:gridCol w:w="987"/>
        <w:gridCol w:w="1134"/>
        <w:gridCol w:w="818"/>
        <w:gridCol w:w="851"/>
        <w:gridCol w:w="761"/>
        <w:gridCol w:w="593"/>
        <w:gridCol w:w="850"/>
        <w:gridCol w:w="850"/>
      </w:tblGrid>
      <w:tr w:rsidR="005D3F02" w:rsidTr="005D3F02">
        <w:tc>
          <w:tcPr>
            <w:tcW w:w="993" w:type="dxa"/>
            <w:vMerge w:val="restart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270" w:type="dxa"/>
            <w:vMerge w:val="restart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обучающихся</w:t>
            </w:r>
          </w:p>
        </w:tc>
        <w:tc>
          <w:tcPr>
            <w:tcW w:w="1620" w:type="dxa"/>
            <w:gridSpan w:val="2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успевает</w:t>
            </w:r>
          </w:p>
        </w:tc>
        <w:tc>
          <w:tcPr>
            <w:tcW w:w="2803" w:type="dxa"/>
            <w:gridSpan w:val="3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Окончили год</w:t>
            </w:r>
          </w:p>
        </w:tc>
        <w:tc>
          <w:tcPr>
            <w:tcW w:w="1354" w:type="dxa"/>
            <w:gridSpan w:val="2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успевают</w:t>
            </w:r>
          </w:p>
        </w:tc>
        <w:tc>
          <w:tcPr>
            <w:tcW w:w="1700" w:type="dxa"/>
            <w:gridSpan w:val="2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Переведены условно</w:t>
            </w:r>
          </w:p>
        </w:tc>
      </w:tr>
      <w:tr w:rsidR="005D3F02" w:rsidTr="005D3F02">
        <w:trPr>
          <w:trHeight w:val="413"/>
        </w:trPr>
        <w:tc>
          <w:tcPr>
            <w:tcW w:w="993" w:type="dxa"/>
            <w:vMerge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vMerge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vMerge w:val="restart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87" w:type="dxa"/>
            <w:vMerge w:val="restart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vMerge w:val="restart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отметками «5»</w:t>
            </w:r>
          </w:p>
        </w:tc>
        <w:tc>
          <w:tcPr>
            <w:tcW w:w="1669" w:type="dxa"/>
            <w:gridSpan w:val="2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отметками «4» и «5» </w:t>
            </w:r>
          </w:p>
        </w:tc>
        <w:tc>
          <w:tcPr>
            <w:tcW w:w="761" w:type="dxa"/>
            <w:vMerge w:val="restart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93" w:type="dxa"/>
            <w:vMerge w:val="restart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н/а</w:t>
            </w:r>
          </w:p>
        </w:tc>
        <w:tc>
          <w:tcPr>
            <w:tcW w:w="850" w:type="dxa"/>
            <w:vMerge w:val="restart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0" w:type="dxa"/>
            <w:vMerge w:val="restart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D3F02" w:rsidTr="005D3F02">
        <w:trPr>
          <w:trHeight w:val="412"/>
        </w:trPr>
        <w:tc>
          <w:tcPr>
            <w:tcW w:w="993" w:type="dxa"/>
            <w:vMerge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vMerge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vMerge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vMerge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1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61" w:type="dxa"/>
            <w:vMerge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vMerge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F02" w:rsidTr="005D3F02">
        <w:tc>
          <w:tcPr>
            <w:tcW w:w="993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0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633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987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8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51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61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3F02" w:rsidTr="005D3F02">
        <w:tc>
          <w:tcPr>
            <w:tcW w:w="993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0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633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987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8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49,3</w:t>
            </w:r>
          </w:p>
        </w:tc>
        <w:tc>
          <w:tcPr>
            <w:tcW w:w="761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3F02" w:rsidTr="005D3F02">
        <w:tc>
          <w:tcPr>
            <w:tcW w:w="993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0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633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87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99,15</w:t>
            </w:r>
          </w:p>
        </w:tc>
        <w:tc>
          <w:tcPr>
            <w:tcW w:w="1134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8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51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62,4</w:t>
            </w:r>
          </w:p>
        </w:tc>
        <w:tc>
          <w:tcPr>
            <w:tcW w:w="761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5D3F02" w:rsidTr="005D3F02">
        <w:tc>
          <w:tcPr>
            <w:tcW w:w="993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0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33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87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8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54,3</w:t>
            </w:r>
          </w:p>
        </w:tc>
        <w:tc>
          <w:tcPr>
            <w:tcW w:w="761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3F02" w:rsidTr="005D3F02">
        <w:tc>
          <w:tcPr>
            <w:tcW w:w="993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0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633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987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8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51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55,6</w:t>
            </w:r>
          </w:p>
        </w:tc>
        <w:tc>
          <w:tcPr>
            <w:tcW w:w="761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3F02" w:rsidTr="005D3F02">
        <w:tc>
          <w:tcPr>
            <w:tcW w:w="993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0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673</w:t>
            </w:r>
          </w:p>
        </w:tc>
        <w:tc>
          <w:tcPr>
            <w:tcW w:w="633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673</w:t>
            </w:r>
          </w:p>
        </w:tc>
        <w:tc>
          <w:tcPr>
            <w:tcW w:w="987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99,85</w:t>
            </w:r>
          </w:p>
        </w:tc>
        <w:tc>
          <w:tcPr>
            <w:tcW w:w="1134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18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</w:t>
            </w:r>
          </w:p>
        </w:tc>
        <w:tc>
          <w:tcPr>
            <w:tcW w:w="851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57,7</w:t>
            </w:r>
          </w:p>
        </w:tc>
        <w:tc>
          <w:tcPr>
            <w:tcW w:w="761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</w:tbl>
    <w:p w:rsidR="005D3F02" w:rsidRPr="005D3F02" w:rsidRDefault="005D3F02" w:rsidP="005D3F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page" w:horzAnchor="margin" w:tblpY="4981"/>
        <w:tblW w:w="9740" w:type="dxa"/>
        <w:tblLayout w:type="fixed"/>
        <w:tblLook w:val="04A0" w:firstRow="1" w:lastRow="0" w:firstColumn="1" w:lastColumn="0" w:noHBand="0" w:noVBand="1"/>
      </w:tblPr>
      <w:tblGrid>
        <w:gridCol w:w="993"/>
        <w:gridCol w:w="1270"/>
        <w:gridCol w:w="633"/>
        <w:gridCol w:w="987"/>
        <w:gridCol w:w="1134"/>
        <w:gridCol w:w="818"/>
        <w:gridCol w:w="851"/>
        <w:gridCol w:w="761"/>
        <w:gridCol w:w="593"/>
        <w:gridCol w:w="850"/>
        <w:gridCol w:w="850"/>
      </w:tblGrid>
      <w:tr w:rsidR="005D3F02" w:rsidTr="005D3F02">
        <w:tc>
          <w:tcPr>
            <w:tcW w:w="993" w:type="dxa"/>
            <w:vMerge w:val="restart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270" w:type="dxa"/>
            <w:vMerge w:val="restart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Всего обучающихся</w:t>
            </w:r>
          </w:p>
        </w:tc>
        <w:tc>
          <w:tcPr>
            <w:tcW w:w="1620" w:type="dxa"/>
            <w:gridSpan w:val="2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Из них успевает</w:t>
            </w:r>
          </w:p>
        </w:tc>
        <w:tc>
          <w:tcPr>
            <w:tcW w:w="2803" w:type="dxa"/>
            <w:gridSpan w:val="3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Окончили год</w:t>
            </w:r>
          </w:p>
        </w:tc>
        <w:tc>
          <w:tcPr>
            <w:tcW w:w="1354" w:type="dxa"/>
            <w:gridSpan w:val="2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Не успевают</w:t>
            </w:r>
          </w:p>
        </w:tc>
        <w:tc>
          <w:tcPr>
            <w:tcW w:w="1700" w:type="dxa"/>
            <w:gridSpan w:val="2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Переведены условно</w:t>
            </w:r>
          </w:p>
        </w:tc>
      </w:tr>
      <w:tr w:rsidR="005D3F02" w:rsidTr="005D3F02">
        <w:trPr>
          <w:trHeight w:val="413"/>
        </w:trPr>
        <w:tc>
          <w:tcPr>
            <w:tcW w:w="993" w:type="dxa"/>
            <w:vMerge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vMerge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vMerge w:val="restart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87" w:type="dxa"/>
            <w:vMerge w:val="restart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vMerge w:val="restart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С отметками «5»</w:t>
            </w:r>
          </w:p>
        </w:tc>
        <w:tc>
          <w:tcPr>
            <w:tcW w:w="1669" w:type="dxa"/>
            <w:gridSpan w:val="2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 xml:space="preserve">С отметками «4» и «5» </w:t>
            </w:r>
          </w:p>
        </w:tc>
        <w:tc>
          <w:tcPr>
            <w:tcW w:w="761" w:type="dxa"/>
            <w:vMerge w:val="restart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93" w:type="dxa"/>
            <w:vMerge w:val="restart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Из них н/а</w:t>
            </w:r>
          </w:p>
        </w:tc>
        <w:tc>
          <w:tcPr>
            <w:tcW w:w="850" w:type="dxa"/>
            <w:vMerge w:val="restart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0" w:type="dxa"/>
            <w:vMerge w:val="restart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D3F02" w:rsidTr="005D3F02">
        <w:trPr>
          <w:trHeight w:val="412"/>
        </w:trPr>
        <w:tc>
          <w:tcPr>
            <w:tcW w:w="993" w:type="dxa"/>
            <w:vMerge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vMerge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vMerge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vMerge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1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61" w:type="dxa"/>
            <w:vMerge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vMerge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F02" w:rsidTr="005D3F02">
        <w:tc>
          <w:tcPr>
            <w:tcW w:w="993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0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633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987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8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51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61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3F02" w:rsidTr="005D3F02">
        <w:tc>
          <w:tcPr>
            <w:tcW w:w="993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0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633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987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8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49,3</w:t>
            </w:r>
          </w:p>
        </w:tc>
        <w:tc>
          <w:tcPr>
            <w:tcW w:w="761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3F02" w:rsidTr="005D3F02">
        <w:tc>
          <w:tcPr>
            <w:tcW w:w="993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0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633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87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99,15</w:t>
            </w:r>
          </w:p>
        </w:tc>
        <w:tc>
          <w:tcPr>
            <w:tcW w:w="1134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8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51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62,4</w:t>
            </w:r>
          </w:p>
        </w:tc>
        <w:tc>
          <w:tcPr>
            <w:tcW w:w="761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5D3F02" w:rsidTr="005D3F02">
        <w:tc>
          <w:tcPr>
            <w:tcW w:w="993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0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33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87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8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54,3</w:t>
            </w:r>
          </w:p>
        </w:tc>
        <w:tc>
          <w:tcPr>
            <w:tcW w:w="761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3F02" w:rsidTr="005D3F02">
        <w:tc>
          <w:tcPr>
            <w:tcW w:w="993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0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633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987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8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51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55,6</w:t>
            </w:r>
          </w:p>
        </w:tc>
        <w:tc>
          <w:tcPr>
            <w:tcW w:w="761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3F02" w:rsidTr="005D3F02">
        <w:tc>
          <w:tcPr>
            <w:tcW w:w="993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0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673</w:t>
            </w:r>
          </w:p>
        </w:tc>
        <w:tc>
          <w:tcPr>
            <w:tcW w:w="633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673</w:t>
            </w:r>
          </w:p>
        </w:tc>
        <w:tc>
          <w:tcPr>
            <w:tcW w:w="987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99,85</w:t>
            </w:r>
          </w:p>
        </w:tc>
        <w:tc>
          <w:tcPr>
            <w:tcW w:w="1134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18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388</w:t>
            </w:r>
          </w:p>
        </w:tc>
        <w:tc>
          <w:tcPr>
            <w:tcW w:w="851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57,7</w:t>
            </w:r>
          </w:p>
        </w:tc>
        <w:tc>
          <w:tcPr>
            <w:tcW w:w="761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D3F02" w:rsidRPr="005D3F02" w:rsidRDefault="005D3F02" w:rsidP="005D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02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</w:tbl>
    <w:p w:rsidR="005D3F02" w:rsidRDefault="005D3F02" w:rsidP="005D3F0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page" w:horzAnchor="margin" w:tblpY="10291"/>
        <w:tblW w:w="0" w:type="auto"/>
        <w:tblLayout w:type="fixed"/>
        <w:tblLook w:val="04A0" w:firstRow="1" w:lastRow="0" w:firstColumn="1" w:lastColumn="0" w:noHBand="0" w:noVBand="1"/>
      </w:tblPr>
      <w:tblGrid>
        <w:gridCol w:w="993"/>
        <w:gridCol w:w="1635"/>
        <w:gridCol w:w="633"/>
        <w:gridCol w:w="708"/>
        <w:gridCol w:w="1308"/>
        <w:gridCol w:w="654"/>
        <w:gridCol w:w="654"/>
        <w:gridCol w:w="761"/>
        <w:gridCol w:w="593"/>
        <w:gridCol w:w="850"/>
        <w:gridCol w:w="850"/>
      </w:tblGrid>
      <w:tr w:rsidR="00160C4D" w:rsidTr="00160C4D">
        <w:tc>
          <w:tcPr>
            <w:tcW w:w="993" w:type="dxa"/>
            <w:vMerge w:val="restart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635" w:type="dxa"/>
            <w:vMerge w:val="restart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обучающихся</w:t>
            </w:r>
          </w:p>
        </w:tc>
        <w:tc>
          <w:tcPr>
            <w:tcW w:w="1341" w:type="dxa"/>
            <w:gridSpan w:val="2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успевает</w:t>
            </w:r>
          </w:p>
        </w:tc>
        <w:tc>
          <w:tcPr>
            <w:tcW w:w="2616" w:type="dxa"/>
            <w:gridSpan w:val="3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Окончили год</w:t>
            </w:r>
          </w:p>
        </w:tc>
        <w:tc>
          <w:tcPr>
            <w:tcW w:w="1354" w:type="dxa"/>
            <w:gridSpan w:val="2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успевают</w:t>
            </w:r>
          </w:p>
        </w:tc>
        <w:tc>
          <w:tcPr>
            <w:tcW w:w="1700" w:type="dxa"/>
            <w:gridSpan w:val="2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Переведены условно</w:t>
            </w:r>
          </w:p>
        </w:tc>
      </w:tr>
      <w:tr w:rsidR="00160C4D" w:rsidTr="00160C4D">
        <w:trPr>
          <w:trHeight w:val="413"/>
        </w:trPr>
        <w:tc>
          <w:tcPr>
            <w:tcW w:w="993" w:type="dxa"/>
            <w:vMerge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vMerge w:val="restart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08" w:type="dxa"/>
            <w:vMerge w:val="restart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08" w:type="dxa"/>
            <w:vMerge w:val="restart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отметками «5»</w:t>
            </w:r>
          </w:p>
        </w:tc>
        <w:tc>
          <w:tcPr>
            <w:tcW w:w="1308" w:type="dxa"/>
            <w:gridSpan w:val="2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отметками «4» и «5» </w:t>
            </w:r>
          </w:p>
        </w:tc>
        <w:tc>
          <w:tcPr>
            <w:tcW w:w="761" w:type="dxa"/>
            <w:vMerge w:val="restart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93" w:type="dxa"/>
            <w:vMerge w:val="restart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н/а</w:t>
            </w:r>
          </w:p>
        </w:tc>
        <w:tc>
          <w:tcPr>
            <w:tcW w:w="850" w:type="dxa"/>
            <w:vMerge w:val="restart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0" w:type="dxa"/>
            <w:vMerge w:val="restart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60C4D" w:rsidTr="00160C4D">
        <w:trPr>
          <w:trHeight w:val="412"/>
        </w:trPr>
        <w:tc>
          <w:tcPr>
            <w:tcW w:w="993" w:type="dxa"/>
            <w:vMerge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vMerge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vMerge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654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61" w:type="dxa"/>
            <w:vMerge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vMerge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C4D" w:rsidTr="00160C4D">
        <w:tc>
          <w:tcPr>
            <w:tcW w:w="993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5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633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08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4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54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761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0C4D" w:rsidTr="00160C4D">
        <w:tc>
          <w:tcPr>
            <w:tcW w:w="993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5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33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08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08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4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54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52,9</w:t>
            </w:r>
          </w:p>
        </w:tc>
        <w:tc>
          <w:tcPr>
            <w:tcW w:w="761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0C4D" w:rsidTr="00160C4D">
        <w:tc>
          <w:tcPr>
            <w:tcW w:w="993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35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633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708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08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4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54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56,1</w:t>
            </w:r>
          </w:p>
        </w:tc>
        <w:tc>
          <w:tcPr>
            <w:tcW w:w="761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160C4D" w:rsidRDefault="00160C4D" w:rsidP="0016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60C4D" w:rsidRDefault="00160C4D" w:rsidP="005D3F0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0C4D" w:rsidRDefault="00160C4D" w:rsidP="005D3F0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3F02" w:rsidRDefault="005D3F02" w:rsidP="005D3F0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FD29CA">
        <w:rPr>
          <w:rFonts w:ascii="Times New Roman" w:hAnsi="Times New Roman" w:cs="Times New Roman"/>
          <w:sz w:val="24"/>
          <w:szCs w:val="24"/>
        </w:rPr>
        <w:t>освоения обучающимися программ среднего</w:t>
      </w:r>
      <w:r>
        <w:rPr>
          <w:rFonts w:ascii="Times New Roman" w:hAnsi="Times New Roman" w:cs="Times New Roman"/>
          <w:sz w:val="24"/>
          <w:szCs w:val="24"/>
        </w:rPr>
        <w:t xml:space="preserve"> общего образования по показателю «успеваемость» в 2020 году с результатом освоения обучающимися программ </w:t>
      </w:r>
      <w:r w:rsidR="00FD29CA">
        <w:rPr>
          <w:rFonts w:ascii="Times New Roman" w:hAnsi="Times New Roman" w:cs="Times New Roman"/>
          <w:sz w:val="24"/>
          <w:szCs w:val="24"/>
        </w:rPr>
        <w:t>среднего</w:t>
      </w:r>
      <w:r>
        <w:rPr>
          <w:rFonts w:ascii="Times New Roman" w:hAnsi="Times New Roman" w:cs="Times New Roman"/>
          <w:sz w:val="24"/>
          <w:szCs w:val="24"/>
        </w:rPr>
        <w:t xml:space="preserve"> общего образования по показателю «успеваемость» в 2019 году, то можно отметить, что процент учащихся, окончивших ни «4» и «5», вырос на </w:t>
      </w:r>
      <w:r w:rsidR="00FD29CA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процента в 2019 году был </w:t>
      </w:r>
      <w:r w:rsidR="00FD29CA">
        <w:rPr>
          <w:rFonts w:ascii="Times New Roman" w:hAnsi="Times New Roman" w:cs="Times New Roman"/>
          <w:sz w:val="24"/>
          <w:szCs w:val="24"/>
        </w:rPr>
        <w:t>41,1</w:t>
      </w:r>
      <w:r>
        <w:rPr>
          <w:rFonts w:ascii="Times New Roman" w:hAnsi="Times New Roman" w:cs="Times New Roman"/>
          <w:sz w:val="24"/>
          <w:szCs w:val="24"/>
        </w:rPr>
        <w:t xml:space="preserve">%, процент учащихся, окончивших на «5», </w:t>
      </w:r>
      <w:r w:rsidR="00FD29CA">
        <w:rPr>
          <w:rFonts w:ascii="Times New Roman" w:hAnsi="Times New Roman" w:cs="Times New Roman"/>
          <w:sz w:val="24"/>
          <w:szCs w:val="24"/>
        </w:rPr>
        <w:t>снизился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29C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процента.</w:t>
      </w:r>
    </w:p>
    <w:p w:rsidR="00FD29CA" w:rsidRDefault="00FD29CA" w:rsidP="005D3F0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A6FF9" w:rsidRDefault="00DA6FF9" w:rsidP="005D3F0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A6FF9" w:rsidRDefault="00DA6FF9" w:rsidP="005D3F0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A6FF9" w:rsidRDefault="00DA6FF9" w:rsidP="005D3F0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A6FF9" w:rsidRDefault="00DA6FF9" w:rsidP="005D3F0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52448" w:rsidRDefault="00252448" w:rsidP="005D3F0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2448">
        <w:rPr>
          <w:rFonts w:ascii="Times New Roman" w:hAnsi="Times New Roman" w:cs="Times New Roman"/>
          <w:b/>
          <w:sz w:val="24"/>
          <w:szCs w:val="24"/>
        </w:rPr>
        <w:lastRenderedPageBreak/>
        <w:t>Результаты сдачи ЕГЭ 2020 года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1662"/>
        <w:gridCol w:w="1713"/>
        <w:gridCol w:w="1713"/>
        <w:gridCol w:w="1663"/>
      </w:tblGrid>
      <w:tr w:rsidR="00252448" w:rsidTr="00252448">
        <w:tc>
          <w:tcPr>
            <w:tcW w:w="2263" w:type="dxa"/>
          </w:tcPr>
          <w:p w:rsidR="00252448" w:rsidRDefault="00252448" w:rsidP="005D3F0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662" w:type="dxa"/>
          </w:tcPr>
          <w:p w:rsidR="00252448" w:rsidRDefault="00252448" w:rsidP="005D3F0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Сдавали всего человек</w:t>
            </w:r>
          </w:p>
        </w:tc>
        <w:tc>
          <w:tcPr>
            <w:tcW w:w="1713" w:type="dxa"/>
          </w:tcPr>
          <w:p w:rsidR="00252448" w:rsidRDefault="00252448" w:rsidP="005D3F0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Сколько обучающихся получили 100 баллов </w:t>
            </w:r>
          </w:p>
        </w:tc>
        <w:tc>
          <w:tcPr>
            <w:tcW w:w="1713" w:type="dxa"/>
          </w:tcPr>
          <w:p w:rsidR="00252448" w:rsidRDefault="00252448" w:rsidP="005D3F0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Сколько обучающихся получили 90-98 баллов</w:t>
            </w:r>
          </w:p>
        </w:tc>
        <w:tc>
          <w:tcPr>
            <w:tcW w:w="1663" w:type="dxa"/>
          </w:tcPr>
          <w:p w:rsidR="00252448" w:rsidRDefault="00252448" w:rsidP="005D3F0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252448" w:rsidTr="00252448">
        <w:tc>
          <w:tcPr>
            <w:tcW w:w="2263" w:type="dxa"/>
          </w:tcPr>
          <w:p w:rsidR="00252448" w:rsidRPr="00252448" w:rsidRDefault="00252448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44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62" w:type="dxa"/>
          </w:tcPr>
          <w:p w:rsidR="00252448" w:rsidRPr="00252448" w:rsidRDefault="00252448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713" w:type="dxa"/>
          </w:tcPr>
          <w:p w:rsidR="00252448" w:rsidRPr="00252448" w:rsidRDefault="00252448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3" w:type="dxa"/>
          </w:tcPr>
          <w:p w:rsidR="00252448" w:rsidRPr="00252448" w:rsidRDefault="00252448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63" w:type="dxa"/>
          </w:tcPr>
          <w:p w:rsidR="00252448" w:rsidRPr="00252448" w:rsidRDefault="00E71856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252448" w:rsidTr="00252448">
        <w:tc>
          <w:tcPr>
            <w:tcW w:w="2263" w:type="dxa"/>
          </w:tcPr>
          <w:p w:rsidR="00252448" w:rsidRPr="00252448" w:rsidRDefault="00252448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62" w:type="dxa"/>
          </w:tcPr>
          <w:p w:rsidR="00252448" w:rsidRPr="00252448" w:rsidRDefault="00252448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713" w:type="dxa"/>
          </w:tcPr>
          <w:p w:rsidR="00252448" w:rsidRPr="00252448" w:rsidRDefault="00252448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3" w:type="dxa"/>
          </w:tcPr>
          <w:p w:rsidR="00252448" w:rsidRPr="00252448" w:rsidRDefault="00252448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3" w:type="dxa"/>
          </w:tcPr>
          <w:p w:rsidR="00252448" w:rsidRPr="00252448" w:rsidRDefault="00252448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252448" w:rsidTr="00252448">
        <w:tc>
          <w:tcPr>
            <w:tcW w:w="2263" w:type="dxa"/>
          </w:tcPr>
          <w:p w:rsidR="00252448" w:rsidRPr="00252448" w:rsidRDefault="00252448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62" w:type="dxa"/>
          </w:tcPr>
          <w:p w:rsidR="00252448" w:rsidRPr="00252448" w:rsidRDefault="00E71856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13" w:type="dxa"/>
          </w:tcPr>
          <w:p w:rsidR="00252448" w:rsidRPr="00252448" w:rsidRDefault="00E71856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3" w:type="dxa"/>
          </w:tcPr>
          <w:p w:rsidR="00252448" w:rsidRPr="00252448" w:rsidRDefault="00E71856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3" w:type="dxa"/>
          </w:tcPr>
          <w:p w:rsidR="00252448" w:rsidRPr="00252448" w:rsidRDefault="00E71856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252448" w:rsidTr="00252448">
        <w:tc>
          <w:tcPr>
            <w:tcW w:w="2263" w:type="dxa"/>
          </w:tcPr>
          <w:p w:rsidR="00252448" w:rsidRPr="00252448" w:rsidRDefault="00252448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662" w:type="dxa"/>
          </w:tcPr>
          <w:p w:rsidR="00252448" w:rsidRPr="00252448" w:rsidRDefault="00252448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13" w:type="dxa"/>
          </w:tcPr>
          <w:p w:rsidR="00252448" w:rsidRPr="00252448" w:rsidRDefault="00252448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3" w:type="dxa"/>
          </w:tcPr>
          <w:p w:rsidR="00252448" w:rsidRPr="00252448" w:rsidRDefault="00252448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3" w:type="dxa"/>
          </w:tcPr>
          <w:p w:rsidR="00252448" w:rsidRPr="00252448" w:rsidRDefault="00252448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252448" w:rsidTr="00252448">
        <w:tc>
          <w:tcPr>
            <w:tcW w:w="2263" w:type="dxa"/>
          </w:tcPr>
          <w:p w:rsidR="00252448" w:rsidRPr="00252448" w:rsidRDefault="00252448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662" w:type="dxa"/>
          </w:tcPr>
          <w:p w:rsidR="00252448" w:rsidRPr="00252448" w:rsidRDefault="00252448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3" w:type="dxa"/>
          </w:tcPr>
          <w:p w:rsidR="00252448" w:rsidRPr="00252448" w:rsidRDefault="00252448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3" w:type="dxa"/>
          </w:tcPr>
          <w:p w:rsidR="00252448" w:rsidRPr="00252448" w:rsidRDefault="00252448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3" w:type="dxa"/>
          </w:tcPr>
          <w:p w:rsidR="00252448" w:rsidRPr="00252448" w:rsidRDefault="00252448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252448" w:rsidTr="00252448">
        <w:tc>
          <w:tcPr>
            <w:tcW w:w="2263" w:type="dxa"/>
          </w:tcPr>
          <w:p w:rsidR="00252448" w:rsidRPr="00252448" w:rsidRDefault="00252448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62" w:type="dxa"/>
          </w:tcPr>
          <w:p w:rsidR="00252448" w:rsidRPr="00252448" w:rsidRDefault="00E71856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13" w:type="dxa"/>
          </w:tcPr>
          <w:p w:rsidR="00252448" w:rsidRPr="00252448" w:rsidRDefault="00E71856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3" w:type="dxa"/>
          </w:tcPr>
          <w:p w:rsidR="00252448" w:rsidRPr="00252448" w:rsidRDefault="00E71856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3" w:type="dxa"/>
          </w:tcPr>
          <w:p w:rsidR="00252448" w:rsidRPr="00252448" w:rsidRDefault="00E71856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252448" w:rsidTr="00252448">
        <w:tc>
          <w:tcPr>
            <w:tcW w:w="2263" w:type="dxa"/>
          </w:tcPr>
          <w:p w:rsidR="00252448" w:rsidRPr="00252448" w:rsidRDefault="00252448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62" w:type="dxa"/>
          </w:tcPr>
          <w:p w:rsidR="00252448" w:rsidRPr="00252448" w:rsidRDefault="00E71856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13" w:type="dxa"/>
          </w:tcPr>
          <w:p w:rsidR="00252448" w:rsidRPr="00252448" w:rsidRDefault="00E71856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3" w:type="dxa"/>
          </w:tcPr>
          <w:p w:rsidR="00252448" w:rsidRPr="00252448" w:rsidRDefault="00E71856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3" w:type="dxa"/>
          </w:tcPr>
          <w:p w:rsidR="00252448" w:rsidRPr="00252448" w:rsidRDefault="00E71856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252448" w:rsidTr="00252448">
        <w:tc>
          <w:tcPr>
            <w:tcW w:w="2263" w:type="dxa"/>
          </w:tcPr>
          <w:p w:rsidR="00252448" w:rsidRDefault="00252448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62" w:type="dxa"/>
          </w:tcPr>
          <w:p w:rsidR="00252448" w:rsidRPr="00252448" w:rsidRDefault="00E71856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13" w:type="dxa"/>
          </w:tcPr>
          <w:p w:rsidR="00252448" w:rsidRPr="00252448" w:rsidRDefault="00E71856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3" w:type="dxa"/>
          </w:tcPr>
          <w:p w:rsidR="00252448" w:rsidRPr="00252448" w:rsidRDefault="00E71856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3" w:type="dxa"/>
          </w:tcPr>
          <w:p w:rsidR="00252448" w:rsidRPr="00252448" w:rsidRDefault="00E71856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252448" w:rsidTr="00252448">
        <w:tc>
          <w:tcPr>
            <w:tcW w:w="2263" w:type="dxa"/>
          </w:tcPr>
          <w:p w:rsidR="00252448" w:rsidRDefault="00252448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62" w:type="dxa"/>
          </w:tcPr>
          <w:p w:rsidR="00252448" w:rsidRPr="00252448" w:rsidRDefault="00252448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3" w:type="dxa"/>
          </w:tcPr>
          <w:p w:rsidR="00252448" w:rsidRPr="00252448" w:rsidRDefault="00252448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3" w:type="dxa"/>
          </w:tcPr>
          <w:p w:rsidR="00252448" w:rsidRPr="00252448" w:rsidRDefault="00252448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3" w:type="dxa"/>
          </w:tcPr>
          <w:p w:rsidR="00252448" w:rsidRPr="00252448" w:rsidRDefault="00252448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252448" w:rsidTr="00252448">
        <w:tc>
          <w:tcPr>
            <w:tcW w:w="2263" w:type="dxa"/>
          </w:tcPr>
          <w:p w:rsidR="00252448" w:rsidRDefault="00252448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62" w:type="dxa"/>
          </w:tcPr>
          <w:p w:rsidR="00252448" w:rsidRPr="00252448" w:rsidRDefault="00252448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13" w:type="dxa"/>
          </w:tcPr>
          <w:p w:rsidR="00252448" w:rsidRPr="00252448" w:rsidRDefault="00252448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3" w:type="dxa"/>
          </w:tcPr>
          <w:p w:rsidR="00252448" w:rsidRPr="00252448" w:rsidRDefault="00252448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3" w:type="dxa"/>
          </w:tcPr>
          <w:p w:rsidR="00252448" w:rsidRPr="00252448" w:rsidRDefault="00252448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252448" w:rsidTr="00252448">
        <w:tc>
          <w:tcPr>
            <w:tcW w:w="2263" w:type="dxa"/>
          </w:tcPr>
          <w:p w:rsidR="00252448" w:rsidRDefault="00252448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62" w:type="dxa"/>
          </w:tcPr>
          <w:p w:rsidR="00252448" w:rsidRPr="00252448" w:rsidRDefault="00E71856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713" w:type="dxa"/>
          </w:tcPr>
          <w:p w:rsidR="00252448" w:rsidRPr="00252448" w:rsidRDefault="00E71856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3" w:type="dxa"/>
          </w:tcPr>
          <w:p w:rsidR="00252448" w:rsidRPr="00252448" w:rsidRDefault="00E71856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663" w:type="dxa"/>
          </w:tcPr>
          <w:p w:rsidR="00252448" w:rsidRPr="00252448" w:rsidRDefault="00E71856" w:rsidP="005D3F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74,1</w:t>
            </w:r>
          </w:p>
        </w:tc>
      </w:tr>
    </w:tbl>
    <w:p w:rsidR="00252448" w:rsidRPr="00252448" w:rsidRDefault="00252448" w:rsidP="005D3F0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2448" w:rsidRDefault="00E71856" w:rsidP="001E347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2020 году, не смотря на эпидемиологическую ситуацию, результаты ЕГЭ улучшились с 2019 годом. Двое обу</w:t>
      </w:r>
      <w:r w:rsidR="00090DA8">
        <w:rPr>
          <w:rFonts w:ascii="Times New Roman" w:hAnsi="Times New Roman" w:cs="Times New Roman"/>
          <w:sz w:val="24"/>
          <w:szCs w:val="24"/>
        </w:rPr>
        <w:t xml:space="preserve">чающихся получили результат 100 баллов, и по математике один ученик набрал 99 баллов. </w:t>
      </w:r>
    </w:p>
    <w:p w:rsidR="001E3477" w:rsidRDefault="001E3477" w:rsidP="001E347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E3477" w:rsidRDefault="001E3477" w:rsidP="001E347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эпидемиологической ситуацией выпускники 9-х классов не сдавали ОГЭ, после проведения промежуточной аттестации были выданы аттестаты об основном общем образовании.</w:t>
      </w:r>
    </w:p>
    <w:p w:rsidR="00A935A1" w:rsidRDefault="00A935A1" w:rsidP="001E347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935A1" w:rsidRDefault="00A935A1" w:rsidP="001E347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35A1">
        <w:rPr>
          <w:rFonts w:ascii="Times New Roman" w:hAnsi="Times New Roman" w:cs="Times New Roman"/>
          <w:b/>
          <w:sz w:val="24"/>
          <w:szCs w:val="24"/>
        </w:rPr>
        <w:t>Результаты ВПР</w:t>
      </w:r>
      <w:r>
        <w:rPr>
          <w:rFonts w:ascii="Times New Roman" w:hAnsi="Times New Roman" w:cs="Times New Roman"/>
          <w:b/>
          <w:sz w:val="24"/>
          <w:szCs w:val="24"/>
        </w:rPr>
        <w:t xml:space="preserve"> 2020 года</w:t>
      </w:r>
    </w:p>
    <w:p w:rsidR="00EF2D9B" w:rsidRDefault="00A935A1" w:rsidP="001E347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основание приказа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06.05.2020 №567 «О внесении изменений в приказ Федеральной службы по надзору в сфере образования и науки от 27 декабря 2019 г. №1746 «О проведении Федеральной службой по надзору в сфере образования и науки мониторинга качества подготовки обучающихся образов</w:t>
      </w:r>
      <w:r w:rsidR="00EF2D9B">
        <w:rPr>
          <w:rFonts w:ascii="Times New Roman" w:hAnsi="Times New Roman" w:cs="Times New Roman"/>
          <w:sz w:val="24"/>
          <w:szCs w:val="24"/>
        </w:rPr>
        <w:t>ательных организаций в форме всероссийских проверочных работ в 2020 году» были перенесены на осень. И учащиеся 5 классов писали ВПР за 4 класс.</w:t>
      </w:r>
    </w:p>
    <w:tbl>
      <w:tblPr>
        <w:tblStyle w:val="a4"/>
        <w:tblW w:w="10071" w:type="dxa"/>
        <w:tblLook w:val="04A0" w:firstRow="1" w:lastRow="0" w:firstColumn="1" w:lastColumn="0" w:noHBand="0" w:noVBand="1"/>
      </w:tblPr>
      <w:tblGrid>
        <w:gridCol w:w="1640"/>
        <w:gridCol w:w="1499"/>
        <w:gridCol w:w="1755"/>
        <w:gridCol w:w="1755"/>
        <w:gridCol w:w="1755"/>
        <w:gridCol w:w="1755"/>
      </w:tblGrid>
      <w:tr w:rsidR="002B1D51" w:rsidTr="002B1D51">
        <w:tc>
          <w:tcPr>
            <w:tcW w:w="2122" w:type="dxa"/>
          </w:tcPr>
          <w:p w:rsidR="002B1D51" w:rsidRPr="002B1D51" w:rsidRDefault="002B1D51" w:rsidP="001E347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421" w:type="dxa"/>
          </w:tcPr>
          <w:p w:rsidR="002B1D51" w:rsidRPr="002B1D51" w:rsidRDefault="002B1D51" w:rsidP="00EF2D9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5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писавших</w:t>
            </w:r>
          </w:p>
        </w:tc>
        <w:tc>
          <w:tcPr>
            <w:tcW w:w="1632" w:type="dxa"/>
          </w:tcPr>
          <w:p w:rsidR="002B1D51" w:rsidRPr="002B1D51" w:rsidRDefault="002B1D51" w:rsidP="001E347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Процент выполненных работ на «5» </w:t>
            </w:r>
          </w:p>
        </w:tc>
        <w:tc>
          <w:tcPr>
            <w:tcW w:w="1632" w:type="dxa"/>
          </w:tcPr>
          <w:p w:rsidR="002B1D51" w:rsidRPr="002B1D51" w:rsidRDefault="002B1D51" w:rsidP="00EF2D9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51">
              <w:rPr>
                <w:rFonts w:ascii="Times New Roman" w:hAnsi="Times New Roman" w:cs="Times New Roman"/>
                <w:b/>
                <w:sz w:val="24"/>
                <w:szCs w:val="24"/>
              </w:rPr>
              <w:t>Процент выполненных работ на «4»</w:t>
            </w:r>
          </w:p>
        </w:tc>
        <w:tc>
          <w:tcPr>
            <w:tcW w:w="1632" w:type="dxa"/>
          </w:tcPr>
          <w:p w:rsidR="002B1D51" w:rsidRPr="002B1D51" w:rsidRDefault="002B1D51" w:rsidP="00EF2D9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51">
              <w:rPr>
                <w:rFonts w:ascii="Times New Roman" w:hAnsi="Times New Roman" w:cs="Times New Roman"/>
                <w:b/>
                <w:sz w:val="24"/>
                <w:szCs w:val="24"/>
              </w:rPr>
              <w:t>Процент выполненных работ на «3»</w:t>
            </w:r>
          </w:p>
        </w:tc>
        <w:tc>
          <w:tcPr>
            <w:tcW w:w="1632" w:type="dxa"/>
          </w:tcPr>
          <w:p w:rsidR="002B1D51" w:rsidRPr="002B1D51" w:rsidRDefault="002B1D51" w:rsidP="00EF2D9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51">
              <w:rPr>
                <w:rFonts w:ascii="Times New Roman" w:hAnsi="Times New Roman" w:cs="Times New Roman"/>
                <w:b/>
                <w:sz w:val="24"/>
                <w:szCs w:val="24"/>
              </w:rPr>
              <w:t>Процент выполненных работ на «2»</w:t>
            </w:r>
          </w:p>
        </w:tc>
      </w:tr>
      <w:tr w:rsidR="002B1D51" w:rsidTr="002B1D51">
        <w:tc>
          <w:tcPr>
            <w:tcW w:w="2122" w:type="dxa"/>
          </w:tcPr>
          <w:p w:rsidR="002B1D51" w:rsidRDefault="002B1D51" w:rsidP="001E347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21" w:type="dxa"/>
          </w:tcPr>
          <w:p w:rsidR="002B1D51" w:rsidRDefault="002B1D51" w:rsidP="001E347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632" w:type="dxa"/>
          </w:tcPr>
          <w:p w:rsidR="002B1D51" w:rsidRDefault="002B1D51" w:rsidP="001E347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38,35</w:t>
            </w:r>
          </w:p>
        </w:tc>
        <w:tc>
          <w:tcPr>
            <w:tcW w:w="1632" w:type="dxa"/>
          </w:tcPr>
          <w:p w:rsidR="002B1D51" w:rsidRDefault="002B1D51" w:rsidP="001E347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49,62</w:t>
            </w:r>
          </w:p>
        </w:tc>
        <w:tc>
          <w:tcPr>
            <w:tcW w:w="1632" w:type="dxa"/>
          </w:tcPr>
          <w:p w:rsidR="002B1D51" w:rsidRDefault="002B1D51" w:rsidP="001E347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10,53</w:t>
            </w:r>
          </w:p>
        </w:tc>
        <w:tc>
          <w:tcPr>
            <w:tcW w:w="1632" w:type="dxa"/>
          </w:tcPr>
          <w:p w:rsidR="002B1D51" w:rsidRDefault="002B1D51" w:rsidP="001E347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2B1D51" w:rsidTr="002B1D51">
        <w:tc>
          <w:tcPr>
            <w:tcW w:w="2122" w:type="dxa"/>
          </w:tcPr>
          <w:p w:rsidR="002B1D51" w:rsidRDefault="002B1D51" w:rsidP="001E347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21" w:type="dxa"/>
          </w:tcPr>
          <w:p w:rsidR="002B1D51" w:rsidRDefault="002B1D51" w:rsidP="001E347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632" w:type="dxa"/>
          </w:tcPr>
          <w:p w:rsidR="002B1D51" w:rsidRDefault="002B1D51" w:rsidP="001E347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60,42</w:t>
            </w:r>
          </w:p>
        </w:tc>
        <w:tc>
          <w:tcPr>
            <w:tcW w:w="1632" w:type="dxa"/>
          </w:tcPr>
          <w:p w:rsidR="002B1D51" w:rsidRDefault="002B1D51" w:rsidP="001E347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34,03</w:t>
            </w:r>
          </w:p>
        </w:tc>
        <w:tc>
          <w:tcPr>
            <w:tcW w:w="1632" w:type="dxa"/>
          </w:tcPr>
          <w:p w:rsidR="002B1D51" w:rsidRDefault="002B1D51" w:rsidP="001E347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5,56</w:t>
            </w:r>
          </w:p>
        </w:tc>
        <w:tc>
          <w:tcPr>
            <w:tcW w:w="1632" w:type="dxa"/>
          </w:tcPr>
          <w:p w:rsidR="002B1D51" w:rsidRDefault="002B1D51" w:rsidP="001E347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1D51" w:rsidTr="002B1D51">
        <w:tc>
          <w:tcPr>
            <w:tcW w:w="2122" w:type="dxa"/>
          </w:tcPr>
          <w:p w:rsidR="002B1D51" w:rsidRDefault="002B1D51" w:rsidP="001E347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421" w:type="dxa"/>
          </w:tcPr>
          <w:p w:rsidR="002B1D51" w:rsidRDefault="002B1D51" w:rsidP="001E347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632" w:type="dxa"/>
          </w:tcPr>
          <w:p w:rsidR="002B1D51" w:rsidRDefault="002B1D51" w:rsidP="001E347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24,66</w:t>
            </w:r>
          </w:p>
        </w:tc>
        <w:tc>
          <w:tcPr>
            <w:tcW w:w="1632" w:type="dxa"/>
          </w:tcPr>
          <w:p w:rsidR="002B1D51" w:rsidRDefault="002B1D51" w:rsidP="001E347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67,81</w:t>
            </w:r>
          </w:p>
        </w:tc>
        <w:tc>
          <w:tcPr>
            <w:tcW w:w="1632" w:type="dxa"/>
          </w:tcPr>
          <w:p w:rsidR="002B1D51" w:rsidRDefault="002B1D51" w:rsidP="001E347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7,53</w:t>
            </w:r>
          </w:p>
        </w:tc>
        <w:tc>
          <w:tcPr>
            <w:tcW w:w="1632" w:type="dxa"/>
          </w:tcPr>
          <w:p w:rsidR="002B1D51" w:rsidRDefault="002B1D51" w:rsidP="001E347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935A1" w:rsidRPr="00A935A1" w:rsidRDefault="00A935A1" w:rsidP="001E347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3F02" w:rsidRDefault="002B1D51" w:rsidP="002B1D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4 четверти 2020 года ученики гимназии обучались в дистанционной форме, по результатам ВПР видно, что материал учащимися 5 классов усвоен и достигли планируемых результатов.</w:t>
      </w:r>
    </w:p>
    <w:p w:rsidR="009B75B1" w:rsidRDefault="009B75B1" w:rsidP="002B1D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ВПР 6 классов по программе 5 класса</w:t>
      </w:r>
      <w:r w:rsidR="00C03EE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10071" w:type="dxa"/>
        <w:tblLook w:val="04A0" w:firstRow="1" w:lastRow="0" w:firstColumn="1" w:lastColumn="0" w:noHBand="0" w:noVBand="1"/>
      </w:tblPr>
      <w:tblGrid>
        <w:gridCol w:w="1552"/>
        <w:gridCol w:w="1499"/>
        <w:gridCol w:w="1755"/>
        <w:gridCol w:w="1755"/>
        <w:gridCol w:w="1755"/>
        <w:gridCol w:w="1755"/>
      </w:tblGrid>
      <w:tr w:rsidR="009B75B1" w:rsidTr="00C03EE8">
        <w:tc>
          <w:tcPr>
            <w:tcW w:w="2122" w:type="dxa"/>
          </w:tcPr>
          <w:p w:rsidR="009B75B1" w:rsidRPr="002B1D51" w:rsidRDefault="009B75B1" w:rsidP="00C03EE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421" w:type="dxa"/>
          </w:tcPr>
          <w:p w:rsidR="009B75B1" w:rsidRPr="002B1D51" w:rsidRDefault="009B75B1" w:rsidP="00C03EE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5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писавших</w:t>
            </w:r>
          </w:p>
        </w:tc>
        <w:tc>
          <w:tcPr>
            <w:tcW w:w="1632" w:type="dxa"/>
          </w:tcPr>
          <w:p w:rsidR="009B75B1" w:rsidRPr="002B1D51" w:rsidRDefault="009B75B1" w:rsidP="00C03EE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Процент выполненных работ на «5» </w:t>
            </w:r>
          </w:p>
        </w:tc>
        <w:tc>
          <w:tcPr>
            <w:tcW w:w="1632" w:type="dxa"/>
          </w:tcPr>
          <w:p w:rsidR="009B75B1" w:rsidRPr="002B1D51" w:rsidRDefault="009B75B1" w:rsidP="00C03EE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51">
              <w:rPr>
                <w:rFonts w:ascii="Times New Roman" w:hAnsi="Times New Roman" w:cs="Times New Roman"/>
                <w:b/>
                <w:sz w:val="24"/>
                <w:szCs w:val="24"/>
              </w:rPr>
              <w:t>Процент выполненных работ на «4»</w:t>
            </w:r>
          </w:p>
        </w:tc>
        <w:tc>
          <w:tcPr>
            <w:tcW w:w="1632" w:type="dxa"/>
          </w:tcPr>
          <w:p w:rsidR="009B75B1" w:rsidRPr="002B1D51" w:rsidRDefault="009B75B1" w:rsidP="00C03EE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51">
              <w:rPr>
                <w:rFonts w:ascii="Times New Roman" w:hAnsi="Times New Roman" w:cs="Times New Roman"/>
                <w:b/>
                <w:sz w:val="24"/>
                <w:szCs w:val="24"/>
              </w:rPr>
              <w:t>Процент выполненных работ на «3»</w:t>
            </w:r>
          </w:p>
        </w:tc>
        <w:tc>
          <w:tcPr>
            <w:tcW w:w="1632" w:type="dxa"/>
          </w:tcPr>
          <w:p w:rsidR="009B75B1" w:rsidRPr="002B1D51" w:rsidRDefault="009B75B1" w:rsidP="00C03EE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51">
              <w:rPr>
                <w:rFonts w:ascii="Times New Roman" w:hAnsi="Times New Roman" w:cs="Times New Roman"/>
                <w:b/>
                <w:sz w:val="24"/>
                <w:szCs w:val="24"/>
              </w:rPr>
              <w:t>Процент выполненных работ на «2»</w:t>
            </w:r>
          </w:p>
        </w:tc>
      </w:tr>
      <w:tr w:rsidR="009B75B1" w:rsidTr="00C03EE8">
        <w:tc>
          <w:tcPr>
            <w:tcW w:w="2122" w:type="dxa"/>
          </w:tcPr>
          <w:p w:rsidR="009B75B1" w:rsidRDefault="009B75B1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421" w:type="dxa"/>
          </w:tcPr>
          <w:p w:rsidR="009B75B1" w:rsidRDefault="009B75B1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632" w:type="dxa"/>
          </w:tcPr>
          <w:p w:rsidR="009B75B1" w:rsidRDefault="009B75B1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26,95</w:t>
            </w:r>
          </w:p>
        </w:tc>
        <w:tc>
          <w:tcPr>
            <w:tcW w:w="1632" w:type="dxa"/>
          </w:tcPr>
          <w:p w:rsidR="009B75B1" w:rsidRDefault="009B75B1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48,94</w:t>
            </w:r>
          </w:p>
        </w:tc>
        <w:tc>
          <w:tcPr>
            <w:tcW w:w="1632" w:type="dxa"/>
          </w:tcPr>
          <w:p w:rsidR="009B75B1" w:rsidRDefault="009B75B1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17,73</w:t>
            </w:r>
          </w:p>
        </w:tc>
        <w:tc>
          <w:tcPr>
            <w:tcW w:w="1632" w:type="dxa"/>
          </w:tcPr>
          <w:p w:rsidR="009B75B1" w:rsidRDefault="009B75B1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</w:tr>
      <w:tr w:rsidR="009B75B1" w:rsidTr="00C03EE8">
        <w:tc>
          <w:tcPr>
            <w:tcW w:w="2122" w:type="dxa"/>
          </w:tcPr>
          <w:p w:rsidR="009B75B1" w:rsidRDefault="009B75B1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21" w:type="dxa"/>
          </w:tcPr>
          <w:p w:rsidR="009B75B1" w:rsidRDefault="009B75B1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632" w:type="dxa"/>
          </w:tcPr>
          <w:p w:rsidR="009B75B1" w:rsidRDefault="009B75B1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33,61</w:t>
            </w:r>
          </w:p>
        </w:tc>
        <w:tc>
          <w:tcPr>
            <w:tcW w:w="1632" w:type="dxa"/>
          </w:tcPr>
          <w:p w:rsidR="009B75B1" w:rsidRDefault="009B75B1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28,57</w:t>
            </w:r>
          </w:p>
        </w:tc>
        <w:tc>
          <w:tcPr>
            <w:tcW w:w="1632" w:type="dxa"/>
          </w:tcPr>
          <w:p w:rsidR="009B75B1" w:rsidRDefault="009B75B1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31,93</w:t>
            </w:r>
          </w:p>
        </w:tc>
        <w:tc>
          <w:tcPr>
            <w:tcW w:w="1632" w:type="dxa"/>
          </w:tcPr>
          <w:p w:rsidR="009B75B1" w:rsidRDefault="009B75B1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5,88</w:t>
            </w:r>
          </w:p>
        </w:tc>
      </w:tr>
      <w:tr w:rsidR="009B75B1" w:rsidTr="00C03EE8">
        <w:tc>
          <w:tcPr>
            <w:tcW w:w="2122" w:type="dxa"/>
          </w:tcPr>
          <w:p w:rsidR="009B75B1" w:rsidRDefault="009B75B1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21" w:type="dxa"/>
          </w:tcPr>
          <w:p w:rsidR="009B75B1" w:rsidRDefault="009B75B1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632" w:type="dxa"/>
          </w:tcPr>
          <w:p w:rsidR="009B75B1" w:rsidRDefault="009B75B1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16,24</w:t>
            </w:r>
          </w:p>
        </w:tc>
        <w:tc>
          <w:tcPr>
            <w:tcW w:w="1632" w:type="dxa"/>
          </w:tcPr>
          <w:p w:rsidR="009B75B1" w:rsidRDefault="009B75B1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42,74</w:t>
            </w:r>
          </w:p>
        </w:tc>
        <w:tc>
          <w:tcPr>
            <w:tcW w:w="1632" w:type="dxa"/>
          </w:tcPr>
          <w:p w:rsidR="009B75B1" w:rsidRDefault="009B75B1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34,19</w:t>
            </w:r>
          </w:p>
        </w:tc>
        <w:tc>
          <w:tcPr>
            <w:tcW w:w="1632" w:type="dxa"/>
          </w:tcPr>
          <w:p w:rsidR="009B75B1" w:rsidRDefault="009B75B1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6,84</w:t>
            </w:r>
          </w:p>
        </w:tc>
      </w:tr>
      <w:tr w:rsidR="009B75B1" w:rsidTr="00C03EE8">
        <w:tc>
          <w:tcPr>
            <w:tcW w:w="2122" w:type="dxa"/>
          </w:tcPr>
          <w:p w:rsidR="009B75B1" w:rsidRDefault="009B75B1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21" w:type="dxa"/>
          </w:tcPr>
          <w:p w:rsidR="009B75B1" w:rsidRDefault="009B75B1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632" w:type="dxa"/>
          </w:tcPr>
          <w:p w:rsidR="009B75B1" w:rsidRDefault="009B75B1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6,52</w:t>
            </w:r>
          </w:p>
        </w:tc>
        <w:tc>
          <w:tcPr>
            <w:tcW w:w="1632" w:type="dxa"/>
          </w:tcPr>
          <w:p w:rsidR="009B75B1" w:rsidRDefault="009B75B1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37,68</w:t>
            </w:r>
          </w:p>
        </w:tc>
        <w:tc>
          <w:tcPr>
            <w:tcW w:w="1632" w:type="dxa"/>
          </w:tcPr>
          <w:p w:rsidR="009B75B1" w:rsidRDefault="009B75B1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40,58</w:t>
            </w:r>
          </w:p>
        </w:tc>
        <w:tc>
          <w:tcPr>
            <w:tcW w:w="1632" w:type="dxa"/>
          </w:tcPr>
          <w:p w:rsidR="009B75B1" w:rsidRDefault="009B75B1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15,22</w:t>
            </w:r>
          </w:p>
        </w:tc>
      </w:tr>
    </w:tbl>
    <w:p w:rsidR="002B1D51" w:rsidRDefault="002B1D51" w:rsidP="009B75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3EE8" w:rsidRDefault="00C03EE8" w:rsidP="00C03EE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 ВПР 7 классов по программе 6 класса </w:t>
      </w:r>
    </w:p>
    <w:p w:rsidR="00C03EE8" w:rsidRDefault="00C03EE8" w:rsidP="00C03EE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071" w:type="dxa"/>
        <w:tblLook w:val="04A0" w:firstRow="1" w:lastRow="0" w:firstColumn="1" w:lastColumn="0" w:noHBand="0" w:noVBand="1"/>
      </w:tblPr>
      <w:tblGrid>
        <w:gridCol w:w="1941"/>
        <w:gridCol w:w="1499"/>
        <w:gridCol w:w="1755"/>
        <w:gridCol w:w="1755"/>
        <w:gridCol w:w="1755"/>
        <w:gridCol w:w="1755"/>
      </w:tblGrid>
      <w:tr w:rsidR="00C03EE8" w:rsidTr="00C03EE8">
        <w:tc>
          <w:tcPr>
            <w:tcW w:w="2122" w:type="dxa"/>
          </w:tcPr>
          <w:p w:rsidR="00C03EE8" w:rsidRPr="002B1D51" w:rsidRDefault="00C03EE8" w:rsidP="00C03EE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421" w:type="dxa"/>
          </w:tcPr>
          <w:p w:rsidR="00C03EE8" w:rsidRPr="002B1D51" w:rsidRDefault="00C03EE8" w:rsidP="00C03EE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5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писавших</w:t>
            </w:r>
          </w:p>
        </w:tc>
        <w:tc>
          <w:tcPr>
            <w:tcW w:w="1632" w:type="dxa"/>
          </w:tcPr>
          <w:p w:rsidR="00C03EE8" w:rsidRPr="002B1D51" w:rsidRDefault="00C03EE8" w:rsidP="00C03EE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Процент выполненных работ на «5» </w:t>
            </w:r>
          </w:p>
        </w:tc>
        <w:tc>
          <w:tcPr>
            <w:tcW w:w="1632" w:type="dxa"/>
          </w:tcPr>
          <w:p w:rsidR="00C03EE8" w:rsidRPr="002B1D51" w:rsidRDefault="00C03EE8" w:rsidP="00C03EE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51">
              <w:rPr>
                <w:rFonts w:ascii="Times New Roman" w:hAnsi="Times New Roman" w:cs="Times New Roman"/>
                <w:b/>
                <w:sz w:val="24"/>
                <w:szCs w:val="24"/>
              </w:rPr>
              <w:t>Процент выполненных работ на «4»</w:t>
            </w:r>
          </w:p>
        </w:tc>
        <w:tc>
          <w:tcPr>
            <w:tcW w:w="1632" w:type="dxa"/>
          </w:tcPr>
          <w:p w:rsidR="00C03EE8" w:rsidRPr="002B1D51" w:rsidRDefault="00C03EE8" w:rsidP="00C03EE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51">
              <w:rPr>
                <w:rFonts w:ascii="Times New Roman" w:hAnsi="Times New Roman" w:cs="Times New Roman"/>
                <w:b/>
                <w:sz w:val="24"/>
                <w:szCs w:val="24"/>
              </w:rPr>
              <w:t>Процент выполненных работ на «3»</w:t>
            </w:r>
          </w:p>
        </w:tc>
        <w:tc>
          <w:tcPr>
            <w:tcW w:w="1632" w:type="dxa"/>
          </w:tcPr>
          <w:p w:rsidR="00C03EE8" w:rsidRPr="002B1D51" w:rsidRDefault="00C03EE8" w:rsidP="00C03EE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51">
              <w:rPr>
                <w:rFonts w:ascii="Times New Roman" w:hAnsi="Times New Roman" w:cs="Times New Roman"/>
                <w:b/>
                <w:sz w:val="24"/>
                <w:szCs w:val="24"/>
              </w:rPr>
              <w:t>Процент выполненных работ на «2»</w:t>
            </w:r>
          </w:p>
        </w:tc>
      </w:tr>
      <w:tr w:rsidR="00C03EE8" w:rsidTr="00C03EE8">
        <w:tc>
          <w:tcPr>
            <w:tcW w:w="2122" w:type="dxa"/>
          </w:tcPr>
          <w:p w:rsidR="00C03EE8" w:rsidRDefault="00C03EE8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21" w:type="dxa"/>
          </w:tcPr>
          <w:p w:rsidR="00C03EE8" w:rsidRDefault="00C03EE8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632" w:type="dxa"/>
          </w:tcPr>
          <w:p w:rsidR="00C03EE8" w:rsidRDefault="00C03EE8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1632" w:type="dxa"/>
          </w:tcPr>
          <w:p w:rsidR="00C03EE8" w:rsidRDefault="00C03EE8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43,44</w:t>
            </w:r>
          </w:p>
        </w:tc>
        <w:tc>
          <w:tcPr>
            <w:tcW w:w="1632" w:type="dxa"/>
          </w:tcPr>
          <w:p w:rsidR="00C03EE8" w:rsidRDefault="00C03EE8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22,95</w:t>
            </w:r>
          </w:p>
        </w:tc>
        <w:tc>
          <w:tcPr>
            <w:tcW w:w="1632" w:type="dxa"/>
          </w:tcPr>
          <w:p w:rsidR="00C03EE8" w:rsidRDefault="00C03EE8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11,48</w:t>
            </w:r>
          </w:p>
        </w:tc>
      </w:tr>
      <w:tr w:rsidR="00C03EE8" w:rsidTr="00C03EE8">
        <w:tc>
          <w:tcPr>
            <w:tcW w:w="2122" w:type="dxa"/>
          </w:tcPr>
          <w:p w:rsidR="00C03EE8" w:rsidRDefault="00C03EE8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21" w:type="dxa"/>
          </w:tcPr>
          <w:p w:rsidR="00C03EE8" w:rsidRDefault="00C03EE8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632" w:type="dxa"/>
          </w:tcPr>
          <w:p w:rsidR="00C03EE8" w:rsidRDefault="00C03EE8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21,71</w:t>
            </w:r>
          </w:p>
        </w:tc>
        <w:tc>
          <w:tcPr>
            <w:tcW w:w="1632" w:type="dxa"/>
          </w:tcPr>
          <w:p w:rsidR="00C03EE8" w:rsidRDefault="00C03EE8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49,61</w:t>
            </w:r>
          </w:p>
        </w:tc>
        <w:tc>
          <w:tcPr>
            <w:tcW w:w="1632" w:type="dxa"/>
          </w:tcPr>
          <w:p w:rsidR="00C03EE8" w:rsidRDefault="00C03EE8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21,71</w:t>
            </w:r>
          </w:p>
        </w:tc>
        <w:tc>
          <w:tcPr>
            <w:tcW w:w="1632" w:type="dxa"/>
          </w:tcPr>
          <w:p w:rsidR="00C03EE8" w:rsidRDefault="00C03EE8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6,98</w:t>
            </w:r>
          </w:p>
        </w:tc>
      </w:tr>
      <w:tr w:rsidR="00C03EE8" w:rsidTr="00C03EE8">
        <w:tc>
          <w:tcPr>
            <w:tcW w:w="2122" w:type="dxa"/>
          </w:tcPr>
          <w:p w:rsidR="00C03EE8" w:rsidRDefault="00C03EE8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21" w:type="dxa"/>
          </w:tcPr>
          <w:p w:rsidR="00C03EE8" w:rsidRDefault="00C03EE8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632" w:type="dxa"/>
          </w:tcPr>
          <w:p w:rsidR="00C03EE8" w:rsidRDefault="00C03EE8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17,07</w:t>
            </w:r>
          </w:p>
        </w:tc>
        <w:tc>
          <w:tcPr>
            <w:tcW w:w="1632" w:type="dxa"/>
          </w:tcPr>
          <w:p w:rsidR="00C03EE8" w:rsidRDefault="00C03EE8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50,41</w:t>
            </w:r>
          </w:p>
        </w:tc>
        <w:tc>
          <w:tcPr>
            <w:tcW w:w="1632" w:type="dxa"/>
          </w:tcPr>
          <w:p w:rsidR="00C03EE8" w:rsidRDefault="00C03EE8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30,89</w:t>
            </w:r>
          </w:p>
        </w:tc>
        <w:tc>
          <w:tcPr>
            <w:tcW w:w="1632" w:type="dxa"/>
          </w:tcPr>
          <w:p w:rsidR="00C03EE8" w:rsidRDefault="00C03EE8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1,63</w:t>
            </w:r>
          </w:p>
        </w:tc>
      </w:tr>
      <w:tr w:rsidR="00C03EE8" w:rsidTr="00C03EE8">
        <w:tc>
          <w:tcPr>
            <w:tcW w:w="2122" w:type="dxa"/>
          </w:tcPr>
          <w:p w:rsidR="00C03EE8" w:rsidRDefault="00C03EE8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21" w:type="dxa"/>
          </w:tcPr>
          <w:p w:rsidR="00C03EE8" w:rsidRDefault="00C03EE8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632" w:type="dxa"/>
          </w:tcPr>
          <w:p w:rsidR="00C03EE8" w:rsidRDefault="00C03EE8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2,42</w:t>
            </w:r>
          </w:p>
        </w:tc>
        <w:tc>
          <w:tcPr>
            <w:tcW w:w="1632" w:type="dxa"/>
          </w:tcPr>
          <w:p w:rsidR="00C03EE8" w:rsidRDefault="00C03EE8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41,94</w:t>
            </w:r>
          </w:p>
        </w:tc>
        <w:tc>
          <w:tcPr>
            <w:tcW w:w="1632" w:type="dxa"/>
          </w:tcPr>
          <w:p w:rsidR="00C03EE8" w:rsidRDefault="00C03EE8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47,58</w:t>
            </w:r>
          </w:p>
        </w:tc>
        <w:tc>
          <w:tcPr>
            <w:tcW w:w="1632" w:type="dxa"/>
          </w:tcPr>
          <w:p w:rsidR="00C03EE8" w:rsidRDefault="00C03EE8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8,06</w:t>
            </w:r>
          </w:p>
        </w:tc>
      </w:tr>
      <w:tr w:rsidR="00C03EE8" w:rsidTr="00C03EE8">
        <w:tc>
          <w:tcPr>
            <w:tcW w:w="2122" w:type="dxa"/>
          </w:tcPr>
          <w:p w:rsidR="00C03EE8" w:rsidRDefault="00C03EE8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21" w:type="dxa"/>
          </w:tcPr>
          <w:p w:rsidR="00C03EE8" w:rsidRDefault="00C03EE8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632" w:type="dxa"/>
          </w:tcPr>
          <w:p w:rsidR="00C03EE8" w:rsidRDefault="00C03EE8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7,69</w:t>
            </w:r>
          </w:p>
        </w:tc>
        <w:tc>
          <w:tcPr>
            <w:tcW w:w="1632" w:type="dxa"/>
          </w:tcPr>
          <w:p w:rsidR="00C03EE8" w:rsidRDefault="00C03EE8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43,27</w:t>
            </w:r>
          </w:p>
        </w:tc>
        <w:tc>
          <w:tcPr>
            <w:tcW w:w="1632" w:type="dxa"/>
          </w:tcPr>
          <w:p w:rsidR="00C03EE8" w:rsidRDefault="00C03EE8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41,35</w:t>
            </w:r>
          </w:p>
        </w:tc>
        <w:tc>
          <w:tcPr>
            <w:tcW w:w="1632" w:type="dxa"/>
          </w:tcPr>
          <w:p w:rsidR="00C03EE8" w:rsidRDefault="00C03EE8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7,69</w:t>
            </w:r>
          </w:p>
        </w:tc>
      </w:tr>
      <w:tr w:rsidR="00C03EE8" w:rsidTr="00C03EE8">
        <w:tc>
          <w:tcPr>
            <w:tcW w:w="2122" w:type="dxa"/>
          </w:tcPr>
          <w:p w:rsidR="00C03EE8" w:rsidRDefault="00C03EE8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21" w:type="dxa"/>
          </w:tcPr>
          <w:p w:rsidR="00C03EE8" w:rsidRDefault="00C03EE8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32" w:type="dxa"/>
          </w:tcPr>
          <w:p w:rsidR="00C03EE8" w:rsidRDefault="00C03EE8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2" w:type="dxa"/>
          </w:tcPr>
          <w:p w:rsidR="00C03EE8" w:rsidRDefault="00C03EE8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632" w:type="dxa"/>
          </w:tcPr>
          <w:p w:rsidR="00C03EE8" w:rsidRDefault="00C03EE8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32" w:type="dxa"/>
          </w:tcPr>
          <w:p w:rsidR="00C03EE8" w:rsidRDefault="00C03EE8" w:rsidP="00C03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03EE8" w:rsidRDefault="00C03EE8" w:rsidP="009B75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3EE8" w:rsidRDefault="00C03EE8" w:rsidP="00C03EE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 ВПР 8 классов по программе 7 класса </w:t>
      </w:r>
    </w:p>
    <w:tbl>
      <w:tblPr>
        <w:tblStyle w:val="a4"/>
        <w:tblW w:w="10460" w:type="dxa"/>
        <w:tblLook w:val="04A0" w:firstRow="1" w:lastRow="0" w:firstColumn="1" w:lastColumn="0" w:noHBand="0" w:noVBand="1"/>
      </w:tblPr>
      <w:tblGrid>
        <w:gridCol w:w="1941"/>
        <w:gridCol w:w="1499"/>
        <w:gridCol w:w="1755"/>
        <w:gridCol w:w="1755"/>
        <w:gridCol w:w="1755"/>
        <w:gridCol w:w="1755"/>
      </w:tblGrid>
      <w:tr w:rsidR="00C66C5E" w:rsidTr="00C66C5E">
        <w:tc>
          <w:tcPr>
            <w:tcW w:w="1941" w:type="dxa"/>
          </w:tcPr>
          <w:p w:rsidR="00C66C5E" w:rsidRPr="002B1D51" w:rsidRDefault="00C66C5E" w:rsidP="000372D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499" w:type="dxa"/>
          </w:tcPr>
          <w:p w:rsidR="00C66C5E" w:rsidRPr="002B1D51" w:rsidRDefault="00C66C5E" w:rsidP="000372D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5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писавших</w:t>
            </w:r>
          </w:p>
        </w:tc>
        <w:tc>
          <w:tcPr>
            <w:tcW w:w="1755" w:type="dxa"/>
          </w:tcPr>
          <w:p w:rsidR="00C66C5E" w:rsidRPr="002B1D51" w:rsidRDefault="00C66C5E" w:rsidP="000372D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Процент выполненных работ на «5» </w:t>
            </w:r>
          </w:p>
        </w:tc>
        <w:tc>
          <w:tcPr>
            <w:tcW w:w="1755" w:type="dxa"/>
          </w:tcPr>
          <w:p w:rsidR="00C66C5E" w:rsidRPr="002B1D51" w:rsidRDefault="00C66C5E" w:rsidP="000372D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51">
              <w:rPr>
                <w:rFonts w:ascii="Times New Roman" w:hAnsi="Times New Roman" w:cs="Times New Roman"/>
                <w:b/>
                <w:sz w:val="24"/>
                <w:szCs w:val="24"/>
              </w:rPr>
              <w:t>Процент выполненных работ на «4»</w:t>
            </w:r>
          </w:p>
        </w:tc>
        <w:tc>
          <w:tcPr>
            <w:tcW w:w="1755" w:type="dxa"/>
          </w:tcPr>
          <w:p w:rsidR="00C66C5E" w:rsidRPr="002B1D51" w:rsidRDefault="00C66C5E" w:rsidP="000372D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51">
              <w:rPr>
                <w:rFonts w:ascii="Times New Roman" w:hAnsi="Times New Roman" w:cs="Times New Roman"/>
                <w:b/>
                <w:sz w:val="24"/>
                <w:szCs w:val="24"/>
              </w:rPr>
              <w:t>Процент выполненных работ на «3»</w:t>
            </w:r>
          </w:p>
        </w:tc>
        <w:tc>
          <w:tcPr>
            <w:tcW w:w="1755" w:type="dxa"/>
          </w:tcPr>
          <w:p w:rsidR="00C66C5E" w:rsidRPr="002B1D51" w:rsidRDefault="00C66C5E" w:rsidP="000372D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51">
              <w:rPr>
                <w:rFonts w:ascii="Times New Roman" w:hAnsi="Times New Roman" w:cs="Times New Roman"/>
                <w:b/>
                <w:sz w:val="24"/>
                <w:szCs w:val="24"/>
              </w:rPr>
              <w:t>Процент выполненных работ на «2»</w:t>
            </w:r>
          </w:p>
        </w:tc>
      </w:tr>
      <w:tr w:rsidR="00C66C5E" w:rsidTr="00C66C5E">
        <w:tc>
          <w:tcPr>
            <w:tcW w:w="1941" w:type="dxa"/>
          </w:tcPr>
          <w:p w:rsidR="00C66C5E" w:rsidRDefault="00C66C5E" w:rsidP="000372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99" w:type="dxa"/>
          </w:tcPr>
          <w:p w:rsidR="00C66C5E" w:rsidRDefault="00C66C5E" w:rsidP="000372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755" w:type="dxa"/>
          </w:tcPr>
          <w:p w:rsidR="00C66C5E" w:rsidRDefault="00C66C5E" w:rsidP="000372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5" w:type="dxa"/>
          </w:tcPr>
          <w:p w:rsidR="00C66C5E" w:rsidRDefault="00C66C5E" w:rsidP="000372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24,27</w:t>
            </w:r>
          </w:p>
        </w:tc>
        <w:tc>
          <w:tcPr>
            <w:tcW w:w="1755" w:type="dxa"/>
          </w:tcPr>
          <w:p w:rsidR="00C66C5E" w:rsidRDefault="00C66C5E" w:rsidP="000372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46,6</w:t>
            </w:r>
          </w:p>
        </w:tc>
        <w:tc>
          <w:tcPr>
            <w:tcW w:w="1755" w:type="dxa"/>
          </w:tcPr>
          <w:p w:rsidR="00C66C5E" w:rsidRDefault="00C66C5E" w:rsidP="000372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29,13</w:t>
            </w:r>
          </w:p>
        </w:tc>
      </w:tr>
      <w:tr w:rsidR="00C66C5E" w:rsidTr="00C66C5E">
        <w:tc>
          <w:tcPr>
            <w:tcW w:w="1941" w:type="dxa"/>
          </w:tcPr>
          <w:p w:rsidR="00C66C5E" w:rsidRDefault="00C66C5E" w:rsidP="000372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99" w:type="dxa"/>
          </w:tcPr>
          <w:p w:rsidR="00C66C5E" w:rsidRDefault="00C66C5E" w:rsidP="000372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755" w:type="dxa"/>
          </w:tcPr>
          <w:p w:rsidR="00C66C5E" w:rsidRDefault="00C66C5E" w:rsidP="000372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31,87</w:t>
            </w:r>
          </w:p>
        </w:tc>
        <w:tc>
          <w:tcPr>
            <w:tcW w:w="1755" w:type="dxa"/>
          </w:tcPr>
          <w:p w:rsidR="00C66C5E" w:rsidRDefault="00C66C5E" w:rsidP="000372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36,26</w:t>
            </w:r>
          </w:p>
        </w:tc>
        <w:tc>
          <w:tcPr>
            <w:tcW w:w="1755" w:type="dxa"/>
          </w:tcPr>
          <w:p w:rsidR="00C66C5E" w:rsidRDefault="00C66C5E" w:rsidP="000372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25,27</w:t>
            </w:r>
          </w:p>
        </w:tc>
        <w:tc>
          <w:tcPr>
            <w:tcW w:w="1755" w:type="dxa"/>
          </w:tcPr>
          <w:p w:rsidR="00C66C5E" w:rsidRDefault="00C66C5E" w:rsidP="000372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6,59</w:t>
            </w:r>
          </w:p>
        </w:tc>
      </w:tr>
      <w:tr w:rsidR="00C66C5E" w:rsidTr="00C66C5E">
        <w:tc>
          <w:tcPr>
            <w:tcW w:w="1941" w:type="dxa"/>
          </w:tcPr>
          <w:p w:rsidR="00C66C5E" w:rsidRDefault="00C66C5E" w:rsidP="000372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99" w:type="dxa"/>
          </w:tcPr>
          <w:p w:rsidR="00C66C5E" w:rsidRDefault="00C66C5E" w:rsidP="000372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755" w:type="dxa"/>
          </w:tcPr>
          <w:p w:rsidR="00C66C5E" w:rsidRDefault="00C66C5E" w:rsidP="000372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755" w:type="dxa"/>
          </w:tcPr>
          <w:p w:rsidR="00C66C5E" w:rsidRDefault="00C66C5E" w:rsidP="000372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45,05</w:t>
            </w:r>
          </w:p>
        </w:tc>
        <w:tc>
          <w:tcPr>
            <w:tcW w:w="1755" w:type="dxa"/>
          </w:tcPr>
          <w:p w:rsidR="00C66C5E" w:rsidRDefault="00C66C5E" w:rsidP="000372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48,35</w:t>
            </w:r>
          </w:p>
        </w:tc>
        <w:tc>
          <w:tcPr>
            <w:tcW w:w="1755" w:type="dxa"/>
          </w:tcPr>
          <w:p w:rsidR="00C66C5E" w:rsidRDefault="00C66C5E" w:rsidP="000372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C66C5E" w:rsidTr="00C66C5E">
        <w:tc>
          <w:tcPr>
            <w:tcW w:w="1941" w:type="dxa"/>
          </w:tcPr>
          <w:p w:rsidR="00C66C5E" w:rsidRDefault="00C66C5E" w:rsidP="000372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99" w:type="dxa"/>
          </w:tcPr>
          <w:p w:rsidR="00C66C5E" w:rsidRDefault="00C66C5E" w:rsidP="000372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755" w:type="dxa"/>
          </w:tcPr>
          <w:p w:rsidR="00C66C5E" w:rsidRDefault="00C66C5E" w:rsidP="000372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7,37</w:t>
            </w:r>
          </w:p>
        </w:tc>
        <w:tc>
          <w:tcPr>
            <w:tcW w:w="1755" w:type="dxa"/>
          </w:tcPr>
          <w:p w:rsidR="00C66C5E" w:rsidRDefault="00C66C5E" w:rsidP="000372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44,21</w:t>
            </w:r>
          </w:p>
        </w:tc>
        <w:tc>
          <w:tcPr>
            <w:tcW w:w="1755" w:type="dxa"/>
          </w:tcPr>
          <w:p w:rsidR="00C66C5E" w:rsidRDefault="00C66C5E" w:rsidP="000372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55" w:type="dxa"/>
          </w:tcPr>
          <w:p w:rsidR="00C66C5E" w:rsidRDefault="00C66C5E" w:rsidP="000372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8,42</w:t>
            </w:r>
          </w:p>
        </w:tc>
      </w:tr>
      <w:tr w:rsidR="00C66C5E" w:rsidTr="00C66C5E">
        <w:tc>
          <w:tcPr>
            <w:tcW w:w="1941" w:type="dxa"/>
          </w:tcPr>
          <w:p w:rsidR="00C66C5E" w:rsidRDefault="00C66C5E" w:rsidP="000372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99" w:type="dxa"/>
          </w:tcPr>
          <w:p w:rsidR="00C66C5E" w:rsidRDefault="00C66C5E" w:rsidP="000372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755" w:type="dxa"/>
          </w:tcPr>
          <w:p w:rsidR="00C66C5E" w:rsidRDefault="00C66C5E" w:rsidP="000372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3,03</w:t>
            </w:r>
          </w:p>
        </w:tc>
        <w:tc>
          <w:tcPr>
            <w:tcW w:w="1755" w:type="dxa"/>
          </w:tcPr>
          <w:p w:rsidR="00C66C5E" w:rsidRDefault="00C66C5E" w:rsidP="000372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36,36</w:t>
            </w:r>
          </w:p>
        </w:tc>
        <w:tc>
          <w:tcPr>
            <w:tcW w:w="1755" w:type="dxa"/>
          </w:tcPr>
          <w:p w:rsidR="00C66C5E" w:rsidRDefault="00C66C5E" w:rsidP="000372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48,48</w:t>
            </w:r>
          </w:p>
        </w:tc>
        <w:tc>
          <w:tcPr>
            <w:tcW w:w="1755" w:type="dxa"/>
          </w:tcPr>
          <w:p w:rsidR="00C66C5E" w:rsidRDefault="00C66C5E" w:rsidP="000372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12,12</w:t>
            </w:r>
          </w:p>
        </w:tc>
      </w:tr>
      <w:tr w:rsidR="00C66C5E" w:rsidTr="00C66C5E">
        <w:tc>
          <w:tcPr>
            <w:tcW w:w="1941" w:type="dxa"/>
          </w:tcPr>
          <w:p w:rsidR="00C66C5E" w:rsidRDefault="00C66C5E" w:rsidP="000372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99" w:type="dxa"/>
          </w:tcPr>
          <w:p w:rsidR="00C66C5E" w:rsidRDefault="00C66C5E" w:rsidP="000372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755" w:type="dxa"/>
          </w:tcPr>
          <w:p w:rsidR="00C66C5E" w:rsidRDefault="00C66C5E" w:rsidP="000372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  <w:tc>
          <w:tcPr>
            <w:tcW w:w="1755" w:type="dxa"/>
          </w:tcPr>
          <w:p w:rsidR="00C66C5E" w:rsidRDefault="00C66C5E" w:rsidP="000372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29,59</w:t>
            </w:r>
          </w:p>
        </w:tc>
        <w:tc>
          <w:tcPr>
            <w:tcW w:w="1755" w:type="dxa"/>
          </w:tcPr>
          <w:p w:rsidR="00C66C5E" w:rsidRDefault="00C66C5E" w:rsidP="000372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63,27</w:t>
            </w:r>
          </w:p>
        </w:tc>
        <w:tc>
          <w:tcPr>
            <w:tcW w:w="1755" w:type="dxa"/>
          </w:tcPr>
          <w:p w:rsidR="00C66C5E" w:rsidRDefault="00C66C5E" w:rsidP="000372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6,12</w:t>
            </w:r>
          </w:p>
        </w:tc>
      </w:tr>
      <w:tr w:rsidR="00C66C5E" w:rsidTr="00C66C5E">
        <w:tc>
          <w:tcPr>
            <w:tcW w:w="1941" w:type="dxa"/>
          </w:tcPr>
          <w:p w:rsidR="00C66C5E" w:rsidRDefault="00C66C5E" w:rsidP="000372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99" w:type="dxa"/>
          </w:tcPr>
          <w:p w:rsidR="00C66C5E" w:rsidRDefault="00C66C5E" w:rsidP="000372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755" w:type="dxa"/>
          </w:tcPr>
          <w:p w:rsidR="00C66C5E" w:rsidRDefault="00C66C5E" w:rsidP="000372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55" w:type="dxa"/>
          </w:tcPr>
          <w:p w:rsidR="00C66C5E" w:rsidRDefault="00C66C5E" w:rsidP="000372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39,77</w:t>
            </w:r>
          </w:p>
        </w:tc>
        <w:tc>
          <w:tcPr>
            <w:tcW w:w="1755" w:type="dxa"/>
          </w:tcPr>
          <w:p w:rsidR="00C66C5E" w:rsidRDefault="00C66C5E" w:rsidP="000372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35,23</w:t>
            </w:r>
          </w:p>
        </w:tc>
        <w:tc>
          <w:tcPr>
            <w:tcW w:w="1755" w:type="dxa"/>
          </w:tcPr>
          <w:p w:rsidR="00C66C5E" w:rsidRDefault="00C66C5E" w:rsidP="000372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6C5E" w:rsidTr="00C66C5E">
        <w:tc>
          <w:tcPr>
            <w:tcW w:w="1941" w:type="dxa"/>
          </w:tcPr>
          <w:p w:rsidR="00C66C5E" w:rsidRDefault="00C66C5E" w:rsidP="000372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99" w:type="dxa"/>
          </w:tcPr>
          <w:p w:rsidR="00C66C5E" w:rsidRDefault="00C66C5E" w:rsidP="000372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755" w:type="dxa"/>
          </w:tcPr>
          <w:p w:rsidR="00C66C5E" w:rsidRDefault="00C66C5E" w:rsidP="000372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31,18</w:t>
            </w:r>
          </w:p>
        </w:tc>
        <w:tc>
          <w:tcPr>
            <w:tcW w:w="1755" w:type="dxa"/>
          </w:tcPr>
          <w:p w:rsidR="00C66C5E" w:rsidRDefault="00C66C5E" w:rsidP="000372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40,86</w:t>
            </w:r>
          </w:p>
        </w:tc>
        <w:tc>
          <w:tcPr>
            <w:tcW w:w="1755" w:type="dxa"/>
          </w:tcPr>
          <w:p w:rsidR="00C66C5E" w:rsidRDefault="00C66C5E" w:rsidP="000372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24,73</w:t>
            </w:r>
          </w:p>
        </w:tc>
        <w:tc>
          <w:tcPr>
            <w:tcW w:w="1755" w:type="dxa"/>
          </w:tcPr>
          <w:p w:rsidR="00C66C5E" w:rsidRDefault="00C66C5E" w:rsidP="000372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3,23</w:t>
            </w:r>
          </w:p>
        </w:tc>
      </w:tr>
    </w:tbl>
    <w:p w:rsidR="00C03EE8" w:rsidRDefault="00C03EE8" w:rsidP="00C03EE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B1D51" w:rsidRDefault="001E3770" w:rsidP="002B1D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ВПР был сделал анализ усвоения материала, учителям были даны рекомендации, по устранению дефицитов знаний.</w:t>
      </w:r>
    </w:p>
    <w:p w:rsidR="001E3770" w:rsidRDefault="001E3770" w:rsidP="002B1D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3477" w:rsidRPr="001E3477" w:rsidRDefault="001E3477" w:rsidP="001E3477">
      <w:pPr>
        <w:ind w:left="708" w:firstLine="708"/>
        <w:jc w:val="both"/>
        <w:rPr>
          <w:rFonts w:ascii="Times New Roman" w:hAnsi="Times New Roman" w:cs="Times New Roman"/>
          <w:b/>
          <w:sz w:val="24"/>
        </w:rPr>
      </w:pPr>
      <w:r w:rsidRPr="001E3477">
        <w:rPr>
          <w:rFonts w:ascii="Times New Roman" w:hAnsi="Times New Roman" w:cs="Times New Roman"/>
          <w:b/>
          <w:sz w:val="24"/>
        </w:rPr>
        <w:t xml:space="preserve">Результаты участия школьников в </w:t>
      </w:r>
      <w:proofErr w:type="spellStart"/>
      <w:r w:rsidRPr="001E3477">
        <w:rPr>
          <w:rFonts w:ascii="Times New Roman" w:hAnsi="Times New Roman" w:cs="Times New Roman"/>
          <w:b/>
          <w:sz w:val="24"/>
        </w:rPr>
        <w:t>ВсОШ</w:t>
      </w:r>
      <w:proofErr w:type="spellEnd"/>
    </w:p>
    <w:p w:rsidR="001E3477" w:rsidRDefault="001E3477" w:rsidP="001E347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1E3477">
        <w:rPr>
          <w:rFonts w:ascii="Times New Roman" w:hAnsi="Times New Roman" w:cs="Times New Roman"/>
          <w:sz w:val="24"/>
        </w:rPr>
        <w:t>В Гимназии уделяется большое внимание олимпиадному движению, начиная с первого класса учащиеся участвую в олимпиадах различного уровня.  На школьном этапе всероссийских олимпиадам по всем предметам приняли участие 3768 учащихся.</w:t>
      </w:r>
    </w:p>
    <w:tbl>
      <w:tblPr>
        <w:tblW w:w="9490" w:type="dxa"/>
        <w:tblLook w:val="04A0" w:firstRow="1" w:lastRow="0" w:firstColumn="1" w:lastColumn="0" w:noHBand="0" w:noVBand="1"/>
      </w:tblPr>
      <w:tblGrid>
        <w:gridCol w:w="2405"/>
        <w:gridCol w:w="2037"/>
        <w:gridCol w:w="1518"/>
        <w:gridCol w:w="1417"/>
        <w:gridCol w:w="2113"/>
      </w:tblGrid>
      <w:tr w:rsidR="001E3477" w:rsidRPr="001E3477" w:rsidTr="00612CB3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477" w:rsidRPr="001E3477" w:rsidRDefault="001E3477" w:rsidP="001E3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2019-2020 </w:t>
            </w:r>
            <w:r w:rsidRPr="000567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муниципальный этап</w:t>
            </w:r>
          </w:p>
        </w:tc>
        <w:tc>
          <w:tcPr>
            <w:tcW w:w="29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733" w:rsidRPr="00056733" w:rsidRDefault="001E3477" w:rsidP="00056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2019-2020 </w:t>
            </w:r>
          </w:p>
          <w:p w:rsidR="001E3477" w:rsidRPr="001E3477" w:rsidRDefault="00056733" w:rsidP="00056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67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региональный этап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477" w:rsidRPr="001E3477" w:rsidRDefault="001E3477" w:rsidP="00056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2019-2020 </w:t>
            </w:r>
            <w:r w:rsidR="00056733" w:rsidRPr="000567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заключительный этап</w:t>
            </w:r>
          </w:p>
        </w:tc>
      </w:tr>
      <w:tr w:rsidR="001E3477" w:rsidRPr="001E3477" w:rsidTr="00612CB3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77" w:rsidRPr="001E3477" w:rsidRDefault="00056733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77" w:rsidRPr="001E3477" w:rsidRDefault="00056733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3477" w:rsidRPr="001E3477" w:rsidTr="00612CB3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E3477" w:rsidRPr="001E3477" w:rsidTr="00612CB3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056733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Английский </w:t>
            </w:r>
            <w:r w:rsidR="001E3477"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ык 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E3477" w:rsidRPr="001E3477" w:rsidTr="00612CB3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E3477" w:rsidRPr="001E3477" w:rsidTr="00612CB3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E3477" w:rsidRPr="001E3477" w:rsidTr="00612CB3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E3477" w:rsidRPr="001E3477" w:rsidTr="00612CB3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E3477" w:rsidRPr="001E3477" w:rsidTr="00612CB3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056733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</w:t>
            </w:r>
            <w:r w:rsidR="001E3477"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ык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E3477" w:rsidRPr="001E3477" w:rsidTr="00612CB3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E3477" w:rsidRPr="001E3477" w:rsidTr="00612CB3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056733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E3477" w:rsidRPr="001E3477" w:rsidTr="00612CB3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056733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E3477" w:rsidRPr="001E3477" w:rsidTr="00612CB3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E3477" w:rsidRPr="001E3477" w:rsidTr="00612CB3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E3477" w:rsidRPr="001E3477" w:rsidTr="00612CB3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E3477" w:rsidRPr="001E3477" w:rsidTr="00612CB3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E3477" w:rsidRPr="001E3477" w:rsidTr="00612CB3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056733" w:rsidP="00056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="001E3477"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ическая культура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E3477" w:rsidRPr="001E3477" w:rsidTr="00612CB3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E3477" w:rsidRPr="001E3477" w:rsidTr="00612CB3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E3477" w:rsidRPr="001E3477" w:rsidTr="00612CB3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E3477" w:rsidRPr="001E3477" w:rsidTr="00612CB3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тат.яз</w:t>
            </w:r>
            <w:proofErr w:type="spellEnd"/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тг</w:t>
            </w:r>
            <w:proofErr w:type="spellEnd"/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E3477" w:rsidRPr="001E3477" w:rsidTr="00612CB3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</w:t>
            </w:r>
            <w:proofErr w:type="gramStart"/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</w:t>
            </w:r>
            <w:proofErr w:type="spellEnd"/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тг</w:t>
            </w:r>
            <w:proofErr w:type="spellEnd"/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E3477" w:rsidRPr="001E3477" w:rsidTr="00612CB3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тат.яз</w:t>
            </w:r>
            <w:proofErr w:type="spellEnd"/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</w:t>
            </w:r>
            <w:proofErr w:type="spellEnd"/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E3477" w:rsidRPr="001E3477" w:rsidTr="00612CB3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китайский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E3477" w:rsidRPr="001E3477" w:rsidTr="00612CB3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турецкий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E3477" w:rsidRPr="001E3477" w:rsidTr="00612CB3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29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77" w:rsidRPr="001E3477" w:rsidRDefault="001E3477" w:rsidP="001E3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34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1E3477" w:rsidRPr="001E3477" w:rsidRDefault="001E3477" w:rsidP="00056733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</w:p>
    <w:p w:rsidR="00056733" w:rsidRPr="00056733" w:rsidRDefault="00056733" w:rsidP="00056733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hAnsi="Times New Roman"/>
          <w:color w:val="FF0000"/>
          <w:szCs w:val="24"/>
        </w:rPr>
      </w:pPr>
      <w:r w:rsidRPr="00056733">
        <w:rPr>
          <w:rFonts w:ascii="Times New Roman" w:hAnsi="Times New Roman" w:cs="Times New Roman"/>
          <w:sz w:val="24"/>
        </w:rPr>
        <w:t>Для подготовки учащихся к олимпиадам, кроме учителей предметников, приглашаются специалисты ВУЗов. Также формируются после 4 класса, классы с углубленном изучением математики, английского, физики, химии.</w:t>
      </w:r>
      <w:r w:rsidRPr="00056733">
        <w:rPr>
          <w:rFonts w:ascii="Times New Roman" w:hAnsi="Times New Roman"/>
          <w:color w:val="FF0000"/>
          <w:szCs w:val="24"/>
        </w:rPr>
        <w:t xml:space="preserve">           </w:t>
      </w:r>
    </w:p>
    <w:p w:rsidR="00056733" w:rsidRDefault="00056733" w:rsidP="00056733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56733">
        <w:rPr>
          <w:rFonts w:ascii="Times New Roman" w:hAnsi="Times New Roman" w:cs="Times New Roman"/>
          <w:sz w:val="24"/>
        </w:rPr>
        <w:t xml:space="preserve">Одним из показателей качества подготовки учащихся является результативность их участия в олимпиадах и конкурсах различной направленности. С каждым годом расширяется спектр таких мероприятий, увеличивается количество участников. Учащиеся демонстрируют высокий уровень предметной подготовки, а также степень овладения </w:t>
      </w:r>
      <w:proofErr w:type="spellStart"/>
      <w:r w:rsidRPr="00056733">
        <w:rPr>
          <w:rFonts w:ascii="Times New Roman" w:hAnsi="Times New Roman" w:cs="Times New Roman"/>
          <w:sz w:val="24"/>
        </w:rPr>
        <w:t>метапредметными</w:t>
      </w:r>
      <w:proofErr w:type="spellEnd"/>
      <w:r w:rsidRPr="00056733">
        <w:rPr>
          <w:rFonts w:ascii="Times New Roman" w:hAnsi="Times New Roman" w:cs="Times New Roman"/>
          <w:sz w:val="24"/>
        </w:rPr>
        <w:t xml:space="preserve"> и личностными универсальными учебными действиями</w:t>
      </w:r>
      <w:r w:rsidRPr="008B4DC5">
        <w:rPr>
          <w:rFonts w:ascii="Times New Roman" w:hAnsi="Times New Roman" w:cs="Times New Roman"/>
          <w:sz w:val="28"/>
        </w:rPr>
        <w:t>.</w:t>
      </w:r>
    </w:p>
    <w:p w:rsidR="00056733" w:rsidRPr="00056733" w:rsidRDefault="00056733" w:rsidP="00056733">
      <w:pPr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DC48AF">
        <w:rPr>
          <w:rFonts w:ascii="Times New Roman" w:hAnsi="Times New Roman" w:cs="Times New Roman"/>
          <w:b/>
          <w:sz w:val="28"/>
        </w:rPr>
        <w:t>Сравнение олимпиад с 201</w:t>
      </w:r>
      <w:r>
        <w:rPr>
          <w:rFonts w:ascii="Times New Roman" w:hAnsi="Times New Roman" w:cs="Times New Roman"/>
          <w:b/>
          <w:sz w:val="28"/>
        </w:rPr>
        <w:t>7</w:t>
      </w:r>
      <w:r w:rsidRPr="00DC48AF">
        <w:rPr>
          <w:rFonts w:ascii="Times New Roman" w:hAnsi="Times New Roman" w:cs="Times New Roman"/>
          <w:b/>
          <w:sz w:val="28"/>
        </w:rPr>
        <w:t>-20</w:t>
      </w:r>
      <w:r>
        <w:rPr>
          <w:rFonts w:ascii="Times New Roman" w:hAnsi="Times New Roman" w:cs="Times New Roman"/>
          <w:b/>
          <w:sz w:val="28"/>
        </w:rPr>
        <w:t>20</w:t>
      </w:r>
      <w:r w:rsidRPr="00DC48AF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056733" w:rsidRDefault="00056733" w:rsidP="00056733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66B898D0" wp14:editId="5CB42AEC">
            <wp:extent cx="4067175" cy="2324100"/>
            <wp:effectExtent l="0" t="0" r="952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51F07" w:rsidRDefault="00A51F07" w:rsidP="00DB49B7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</w:p>
    <w:p w:rsidR="00056733" w:rsidRDefault="00056733" w:rsidP="00056733">
      <w:pPr>
        <w:ind w:firstLine="708"/>
        <w:jc w:val="both"/>
        <w:rPr>
          <w:rFonts w:ascii="Times New Roman" w:hAnsi="Times New Roman" w:cs="Times New Roman"/>
          <w:sz w:val="24"/>
        </w:rPr>
      </w:pPr>
      <w:r w:rsidRPr="00056733">
        <w:rPr>
          <w:rFonts w:ascii="Times New Roman" w:hAnsi="Times New Roman" w:cs="Times New Roman"/>
          <w:sz w:val="24"/>
        </w:rPr>
        <w:lastRenderedPageBreak/>
        <w:t xml:space="preserve">Кроме олимпиад, учащиеся </w:t>
      </w:r>
      <w:r>
        <w:rPr>
          <w:rFonts w:ascii="Times New Roman" w:hAnsi="Times New Roman" w:cs="Times New Roman"/>
          <w:sz w:val="24"/>
        </w:rPr>
        <w:t>Гимназии</w:t>
      </w:r>
      <w:r w:rsidRPr="00056733">
        <w:rPr>
          <w:rFonts w:ascii="Times New Roman" w:hAnsi="Times New Roman" w:cs="Times New Roman"/>
          <w:sz w:val="24"/>
        </w:rPr>
        <w:t xml:space="preserve"> участвуют в различных конкурсах и турнирах и НПК всероссийского, регионального и муниципального уровней.</w:t>
      </w:r>
    </w:p>
    <w:p w:rsidR="00056733" w:rsidRDefault="00056733" w:rsidP="00056733">
      <w:pPr>
        <w:ind w:firstLine="708"/>
        <w:jc w:val="both"/>
        <w:rPr>
          <w:rFonts w:ascii="Times New Roman" w:hAnsi="Times New Roman" w:cs="Times New Roman"/>
          <w:sz w:val="24"/>
        </w:rPr>
      </w:pPr>
    </w:p>
    <w:tbl>
      <w:tblPr>
        <w:tblW w:w="10185" w:type="dxa"/>
        <w:tblLook w:val="04A0" w:firstRow="1" w:lastRow="0" w:firstColumn="1" w:lastColumn="0" w:noHBand="0" w:noVBand="1"/>
      </w:tblPr>
      <w:tblGrid>
        <w:gridCol w:w="420"/>
        <w:gridCol w:w="6805"/>
        <w:gridCol w:w="1040"/>
        <w:gridCol w:w="960"/>
        <w:gridCol w:w="960"/>
      </w:tblGrid>
      <w:tr w:rsidR="00056733" w:rsidRPr="00056733" w:rsidTr="00A935A1">
        <w:trPr>
          <w:trHeight w:val="300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733" w:rsidRPr="00056733" w:rsidRDefault="00056733" w:rsidP="00056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6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Интеллектуальные конкурсы, утвержденные приказом Министерства Просвещения от 20.08.2019 №</w:t>
            </w:r>
            <w:proofErr w:type="gramStart"/>
            <w:r w:rsidRPr="00056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658 </w:t>
            </w:r>
            <w:r w:rsidRPr="00056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</w:t>
            </w:r>
            <w:proofErr w:type="gramEnd"/>
            <w:r w:rsidRPr="00056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количество победителей и призеров)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733" w:rsidRPr="00056733" w:rsidRDefault="00056733" w:rsidP="00056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уровень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733" w:rsidRPr="00056733" w:rsidRDefault="00056733" w:rsidP="00056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уровень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733" w:rsidRPr="00056733" w:rsidRDefault="00056733" w:rsidP="00056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уровень</w:t>
            </w:r>
          </w:p>
        </w:tc>
      </w:tr>
      <w:tr w:rsidR="00056733" w:rsidRPr="00056733" w:rsidTr="00A935A1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733" w:rsidRPr="00056733" w:rsidRDefault="00056733" w:rsidP="00056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67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733" w:rsidRPr="00056733" w:rsidRDefault="00056733" w:rsidP="00056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6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733" w:rsidRPr="00056733" w:rsidRDefault="00056733" w:rsidP="00056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67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733" w:rsidRPr="00056733" w:rsidRDefault="00056733" w:rsidP="00056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6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733" w:rsidRPr="00056733" w:rsidRDefault="00056733" w:rsidP="00056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6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6733" w:rsidRPr="00056733" w:rsidTr="00A935A1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733" w:rsidRPr="00056733" w:rsidRDefault="00056733" w:rsidP="00056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056733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733" w:rsidRPr="00056733" w:rsidRDefault="00056733" w:rsidP="00056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Межрегиональная олимпиада школьников «Высшая проба»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733" w:rsidRPr="00056733" w:rsidRDefault="00056733" w:rsidP="000567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67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733" w:rsidRPr="00056733" w:rsidRDefault="00056733" w:rsidP="00056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6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733" w:rsidRPr="00056733" w:rsidRDefault="00056733" w:rsidP="00056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6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6733" w:rsidRPr="00056733" w:rsidTr="00A935A1">
        <w:trPr>
          <w:trHeight w:val="63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733" w:rsidRPr="00056733" w:rsidRDefault="00056733" w:rsidP="00056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056733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733" w:rsidRPr="00056733" w:rsidRDefault="00056733" w:rsidP="00056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олимпиада школьников «Миссия выполнима. Твое призвание — финансист!»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733" w:rsidRPr="00056733" w:rsidRDefault="00056733" w:rsidP="00056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67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733" w:rsidRPr="00056733" w:rsidRDefault="00056733" w:rsidP="00056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6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733" w:rsidRPr="00056733" w:rsidRDefault="00056733" w:rsidP="00056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673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056733" w:rsidRPr="00056733" w:rsidTr="00A935A1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733" w:rsidRPr="00056733" w:rsidRDefault="00056733" w:rsidP="00056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056733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733" w:rsidRPr="00056733" w:rsidRDefault="00056733" w:rsidP="00056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Всесибирская</w:t>
            </w:r>
            <w:proofErr w:type="spellEnd"/>
            <w:r w:rsidRPr="00056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открытая олимпиада школьников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733" w:rsidRPr="00056733" w:rsidRDefault="00056733" w:rsidP="000567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67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733" w:rsidRPr="00056733" w:rsidRDefault="00056733" w:rsidP="00056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6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733" w:rsidRPr="00056733" w:rsidRDefault="00056733" w:rsidP="00056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6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6733" w:rsidRPr="00056733" w:rsidTr="00A935A1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733" w:rsidRPr="00056733" w:rsidRDefault="00056733" w:rsidP="00056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056733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733" w:rsidRPr="00056733" w:rsidRDefault="00056733" w:rsidP="00056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Московская олимпиада школьников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733" w:rsidRPr="00056733" w:rsidRDefault="00056733" w:rsidP="000567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67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733" w:rsidRPr="00056733" w:rsidRDefault="00056733" w:rsidP="00056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6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733" w:rsidRPr="00056733" w:rsidRDefault="00056733" w:rsidP="00056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6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6733" w:rsidRPr="00056733" w:rsidTr="00A935A1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733" w:rsidRPr="00056733" w:rsidRDefault="00056733" w:rsidP="00056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056733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733" w:rsidRPr="00056733" w:rsidRDefault="00056733" w:rsidP="00056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 Университета Иннополис "</w:t>
            </w:r>
            <w:proofErr w:type="spellStart"/>
            <w:r w:rsidRPr="00056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Innopolis</w:t>
            </w:r>
            <w:proofErr w:type="spellEnd"/>
            <w:r w:rsidRPr="00056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6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Open</w:t>
            </w:r>
            <w:proofErr w:type="spellEnd"/>
            <w:r w:rsidRPr="00056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733" w:rsidRPr="00056733" w:rsidRDefault="00056733" w:rsidP="000567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67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733" w:rsidRPr="00056733" w:rsidRDefault="00056733" w:rsidP="00056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6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733" w:rsidRPr="00056733" w:rsidRDefault="00056733" w:rsidP="00056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6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6733" w:rsidRPr="00056733" w:rsidTr="00A935A1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733" w:rsidRPr="00056733" w:rsidRDefault="00056733" w:rsidP="00056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056733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733" w:rsidRPr="00056733" w:rsidRDefault="00056733" w:rsidP="00056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 школьников "Физтех"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733" w:rsidRPr="00056733" w:rsidRDefault="00056733" w:rsidP="000567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67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733" w:rsidRPr="00056733" w:rsidRDefault="00056733" w:rsidP="00056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6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733" w:rsidRPr="00056733" w:rsidRDefault="00056733" w:rsidP="00056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6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6733" w:rsidRPr="00056733" w:rsidTr="00A935A1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6733" w:rsidRPr="00056733" w:rsidRDefault="00056733" w:rsidP="00056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056733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6733" w:rsidRPr="00056733" w:rsidRDefault="00056733" w:rsidP="00056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Турнир имени М.В. Ломоносова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6733" w:rsidRPr="00056733" w:rsidRDefault="00056733" w:rsidP="00056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67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6733" w:rsidRPr="00056733" w:rsidRDefault="00056733" w:rsidP="00056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6733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6733" w:rsidRPr="00056733" w:rsidRDefault="00056733" w:rsidP="00056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6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056733" w:rsidRDefault="00056733" w:rsidP="00056733">
      <w:pPr>
        <w:ind w:firstLine="708"/>
        <w:jc w:val="both"/>
        <w:rPr>
          <w:rFonts w:ascii="Times New Roman" w:hAnsi="Times New Roman" w:cs="Times New Roman"/>
          <w:sz w:val="24"/>
        </w:rPr>
      </w:pPr>
    </w:p>
    <w:p w:rsidR="00223131" w:rsidRPr="00056733" w:rsidRDefault="00223131" w:rsidP="00056733">
      <w:pPr>
        <w:ind w:firstLine="708"/>
        <w:jc w:val="both"/>
        <w:rPr>
          <w:rFonts w:ascii="Times New Roman" w:hAnsi="Times New Roman" w:cs="Times New Roman"/>
          <w:sz w:val="24"/>
        </w:rPr>
      </w:pPr>
    </w:p>
    <w:tbl>
      <w:tblPr>
        <w:tblW w:w="10201" w:type="dxa"/>
        <w:tblLayout w:type="fixed"/>
        <w:tblLook w:val="04A0" w:firstRow="1" w:lastRow="0" w:firstColumn="1" w:lastColumn="0" w:noHBand="0" w:noVBand="1"/>
      </w:tblPr>
      <w:tblGrid>
        <w:gridCol w:w="328"/>
        <w:gridCol w:w="4592"/>
        <w:gridCol w:w="887"/>
        <w:gridCol w:w="1276"/>
        <w:gridCol w:w="1417"/>
        <w:gridCol w:w="1701"/>
      </w:tblGrid>
      <w:tr w:rsidR="00A935A1" w:rsidRPr="00A935A1" w:rsidTr="00A935A1">
        <w:trPr>
          <w:trHeight w:val="587"/>
        </w:trPr>
        <w:tc>
          <w:tcPr>
            <w:tcW w:w="10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1" w:rsidRPr="00A935A1" w:rsidRDefault="00A935A1" w:rsidP="00A9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935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Перечень мероприя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тий различных уровней (количество</w:t>
            </w:r>
            <w:r w:rsidRPr="00A935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победителей и призеров).</w:t>
            </w:r>
          </w:p>
          <w:p w:rsidR="00A935A1" w:rsidRPr="00A935A1" w:rsidRDefault="00A935A1" w:rsidP="00A935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935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935A1" w:rsidRPr="00A935A1" w:rsidTr="00A935A1">
        <w:trPr>
          <w:trHeight w:val="315"/>
        </w:trPr>
        <w:tc>
          <w:tcPr>
            <w:tcW w:w="3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1" w:rsidRPr="00A935A1" w:rsidRDefault="00A935A1" w:rsidP="00A9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935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1" w:rsidRPr="00A935A1" w:rsidRDefault="00A935A1" w:rsidP="00A9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935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1" w:rsidRPr="00A935A1" w:rsidRDefault="00A935A1" w:rsidP="00A9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935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Уровни</w:t>
            </w:r>
          </w:p>
        </w:tc>
      </w:tr>
      <w:tr w:rsidR="00A935A1" w:rsidRPr="00A935A1" w:rsidTr="00A935A1">
        <w:trPr>
          <w:trHeight w:val="945"/>
        </w:trPr>
        <w:tc>
          <w:tcPr>
            <w:tcW w:w="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35A1" w:rsidRPr="00A935A1" w:rsidRDefault="00A935A1" w:rsidP="00A93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35A1" w:rsidRPr="00A935A1" w:rsidRDefault="00A935A1" w:rsidP="00A93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1" w:rsidRPr="00A935A1" w:rsidRDefault="00A935A1" w:rsidP="00A93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1" w:rsidRPr="00A935A1" w:rsidRDefault="00A935A1" w:rsidP="00A93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1" w:rsidRPr="00A935A1" w:rsidRDefault="00A935A1" w:rsidP="00A93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1" w:rsidRPr="00A935A1" w:rsidRDefault="00A935A1" w:rsidP="00A93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</w:t>
            </w:r>
          </w:p>
        </w:tc>
      </w:tr>
      <w:tr w:rsidR="00A935A1" w:rsidRPr="00A935A1" w:rsidTr="00A935A1">
        <w:trPr>
          <w:trHeight w:val="315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1" w:rsidRPr="00A935A1" w:rsidRDefault="00A935A1" w:rsidP="00A935A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A935A1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1" w:rsidRPr="00A935A1" w:rsidRDefault="00A935A1" w:rsidP="00A93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Турнир математических игр им. АП. </w:t>
            </w:r>
            <w:proofErr w:type="spellStart"/>
            <w:r w:rsidRPr="00A9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Нордена</w:t>
            </w:r>
            <w:proofErr w:type="spellEnd"/>
            <w:r w:rsidRPr="00A9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1" w:rsidRPr="00A935A1" w:rsidRDefault="00A935A1" w:rsidP="00A93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5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1" w:rsidRPr="00A935A1" w:rsidRDefault="00A935A1" w:rsidP="00A935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935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1" w:rsidRPr="00A935A1" w:rsidRDefault="00A935A1" w:rsidP="00A935A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935A1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1" w:rsidRPr="00A935A1" w:rsidRDefault="00A935A1" w:rsidP="00A935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935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935A1" w:rsidRPr="00A935A1" w:rsidTr="00A935A1">
        <w:trPr>
          <w:trHeight w:val="315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35A1" w:rsidRPr="00A935A1" w:rsidRDefault="00A935A1" w:rsidP="00A935A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A935A1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35A1" w:rsidRPr="00A935A1" w:rsidRDefault="00A935A1" w:rsidP="00A93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Турнир математических игр им. </w:t>
            </w:r>
            <w:proofErr w:type="spellStart"/>
            <w:r w:rsidRPr="00A9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П.А.Широкова</w:t>
            </w:r>
            <w:proofErr w:type="spellEnd"/>
            <w:r w:rsidRPr="00A9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35A1" w:rsidRPr="00A935A1" w:rsidRDefault="00A935A1" w:rsidP="00A93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35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35A1" w:rsidRPr="00A935A1" w:rsidRDefault="00A935A1" w:rsidP="00A935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935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35A1" w:rsidRPr="00A935A1" w:rsidRDefault="00A935A1" w:rsidP="00A935A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935A1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35A1" w:rsidRPr="00A935A1" w:rsidRDefault="00A935A1" w:rsidP="00A935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935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935A1" w:rsidRPr="00A935A1" w:rsidTr="00A935A1">
        <w:trPr>
          <w:trHeight w:val="315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1" w:rsidRPr="00A935A1" w:rsidRDefault="00A935A1" w:rsidP="00A935A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A935A1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1" w:rsidRPr="00A935A1" w:rsidRDefault="00A935A1" w:rsidP="00A93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Межрегиональный предметные олимпиады К(П)ФУ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1" w:rsidRPr="00A935A1" w:rsidRDefault="00A935A1" w:rsidP="00A935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935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1" w:rsidRPr="00A935A1" w:rsidRDefault="00A935A1" w:rsidP="00A935A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935A1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1" w:rsidRPr="00A935A1" w:rsidRDefault="00A935A1" w:rsidP="00A935A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935A1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1" w:rsidRPr="00A935A1" w:rsidRDefault="00A935A1" w:rsidP="00A935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935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935A1" w:rsidRPr="00A935A1" w:rsidTr="00A935A1">
        <w:trPr>
          <w:trHeight w:val="315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1" w:rsidRPr="00A935A1" w:rsidRDefault="00A935A1" w:rsidP="00A935A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A935A1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1" w:rsidRPr="00A935A1" w:rsidRDefault="00A935A1" w:rsidP="00A93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олимпиада ля младших школьников "Умка"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1" w:rsidRPr="00A935A1" w:rsidRDefault="00A935A1" w:rsidP="00A935A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935A1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1" w:rsidRPr="00A935A1" w:rsidRDefault="00A935A1" w:rsidP="00A935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935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1" w:rsidRPr="00A935A1" w:rsidRDefault="00A935A1" w:rsidP="00A935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935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1" w:rsidRPr="00A935A1" w:rsidRDefault="00A935A1" w:rsidP="00A935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935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935A1" w:rsidRPr="00A935A1" w:rsidTr="00A935A1">
        <w:trPr>
          <w:trHeight w:val="315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1" w:rsidRPr="00A935A1" w:rsidRDefault="00A935A1" w:rsidP="00A935A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A935A1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1" w:rsidRPr="00A935A1" w:rsidRDefault="00A935A1" w:rsidP="00A93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олимпиада для младших школьников "Магистр счета"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1" w:rsidRPr="00A935A1" w:rsidRDefault="00A935A1" w:rsidP="00A935A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935A1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1" w:rsidRPr="00A935A1" w:rsidRDefault="00A935A1" w:rsidP="00A935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935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1" w:rsidRPr="00A935A1" w:rsidRDefault="00A935A1" w:rsidP="00A935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935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1" w:rsidRPr="00A935A1" w:rsidRDefault="00A935A1" w:rsidP="00A935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935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935A1" w:rsidRPr="00A935A1" w:rsidTr="00A935A1">
        <w:trPr>
          <w:trHeight w:val="315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1" w:rsidRPr="00A935A1" w:rsidRDefault="00A935A1" w:rsidP="00A935A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A935A1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1" w:rsidRPr="00A935A1" w:rsidRDefault="00A935A1" w:rsidP="00A93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олимпиада для младших школьников "Техника чтения"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1" w:rsidRPr="00A935A1" w:rsidRDefault="00A935A1" w:rsidP="00A935A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935A1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1" w:rsidRPr="00A935A1" w:rsidRDefault="00A935A1" w:rsidP="00A935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935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1" w:rsidRPr="00A935A1" w:rsidRDefault="00A935A1" w:rsidP="00A935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935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1" w:rsidRPr="00A935A1" w:rsidRDefault="00A935A1" w:rsidP="00A935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935A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056733" w:rsidRDefault="00056733" w:rsidP="00DB49B7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</w:p>
    <w:p w:rsidR="001E3770" w:rsidRDefault="001E3770" w:rsidP="00DB49B7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</w:p>
    <w:p w:rsidR="00223131" w:rsidRDefault="00223131" w:rsidP="00DB49B7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</w:p>
    <w:p w:rsidR="00223131" w:rsidRDefault="00223131" w:rsidP="00DB49B7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</w:p>
    <w:p w:rsidR="00223131" w:rsidRDefault="00223131" w:rsidP="00DB49B7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</w:p>
    <w:p w:rsidR="00223131" w:rsidRDefault="00223131" w:rsidP="00DB49B7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</w:p>
    <w:p w:rsidR="00223131" w:rsidRDefault="00223131" w:rsidP="00DB49B7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</w:p>
    <w:p w:rsidR="00223131" w:rsidRDefault="00223131" w:rsidP="00DB49B7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</w:p>
    <w:p w:rsidR="00223131" w:rsidRDefault="00223131" w:rsidP="00DB49B7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</w:p>
    <w:p w:rsidR="00223131" w:rsidRDefault="00223131" w:rsidP="00DB49B7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</w:p>
    <w:p w:rsidR="00223131" w:rsidRDefault="00223131" w:rsidP="00DB49B7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</w:p>
    <w:p w:rsidR="00223131" w:rsidRDefault="00223131" w:rsidP="00DB49B7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</w:p>
    <w:p w:rsidR="001E3770" w:rsidRDefault="001E3770" w:rsidP="00DB49B7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</w:p>
    <w:p w:rsidR="001E3770" w:rsidRPr="00223131" w:rsidRDefault="001E3770" w:rsidP="001E377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Cs w:val="24"/>
          <w:lang w:val="en-US"/>
        </w:rPr>
      </w:pPr>
      <w:r w:rsidRPr="001E3770">
        <w:rPr>
          <w:rFonts w:ascii="Times New Roman" w:hAnsi="Times New Roman" w:cs="Times New Roman"/>
          <w:b/>
          <w:szCs w:val="24"/>
        </w:rPr>
        <w:lastRenderedPageBreak/>
        <w:t xml:space="preserve">Востребованность выпускников </w:t>
      </w:r>
    </w:p>
    <w:p w:rsidR="00223131" w:rsidRPr="001E3770" w:rsidRDefault="00223131" w:rsidP="00223131">
      <w:pPr>
        <w:pStyle w:val="a3"/>
        <w:spacing w:after="0" w:line="240" w:lineRule="auto"/>
        <w:ind w:left="1996"/>
        <w:rPr>
          <w:rFonts w:ascii="Times New Roman" w:hAnsi="Times New Roman" w:cs="Times New Roman"/>
          <w:b/>
          <w:szCs w:val="24"/>
          <w:lang w:val="en-US"/>
        </w:rPr>
      </w:pPr>
    </w:p>
    <w:tbl>
      <w:tblPr>
        <w:tblStyle w:val="a4"/>
        <w:tblW w:w="9440" w:type="dxa"/>
        <w:tblInd w:w="230" w:type="dxa"/>
        <w:tblLook w:val="04A0" w:firstRow="1" w:lastRow="0" w:firstColumn="1" w:lastColumn="0" w:noHBand="0" w:noVBand="1"/>
      </w:tblPr>
      <w:tblGrid>
        <w:gridCol w:w="1078"/>
        <w:gridCol w:w="731"/>
        <w:gridCol w:w="731"/>
        <w:gridCol w:w="721"/>
        <w:gridCol w:w="1124"/>
        <w:gridCol w:w="795"/>
        <w:gridCol w:w="1202"/>
        <w:gridCol w:w="1740"/>
        <w:gridCol w:w="659"/>
        <w:gridCol w:w="659"/>
      </w:tblGrid>
      <w:tr w:rsidR="00FB23A8" w:rsidTr="00696E8A">
        <w:tc>
          <w:tcPr>
            <w:tcW w:w="1078" w:type="dxa"/>
            <w:vMerge w:val="restart"/>
          </w:tcPr>
          <w:p w:rsidR="00FB23A8" w:rsidRDefault="00FB23A8" w:rsidP="001E3770">
            <w:pPr>
              <w:pStyle w:val="a3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Год выпуска</w:t>
            </w:r>
          </w:p>
          <w:p w:rsidR="00FB23A8" w:rsidRDefault="00FB23A8" w:rsidP="001E3770">
            <w:pPr>
              <w:pStyle w:val="a3"/>
              <w:ind w:left="0"/>
              <w:rPr>
                <w:rFonts w:ascii="Times New Roman" w:hAnsi="Times New Roman" w:cs="Times New Roman"/>
                <w:b/>
                <w:szCs w:val="24"/>
              </w:rPr>
            </w:pPr>
          </w:p>
          <w:p w:rsidR="00FB23A8" w:rsidRDefault="00FB23A8" w:rsidP="001E3770">
            <w:pPr>
              <w:pStyle w:val="a3"/>
              <w:ind w:left="0"/>
              <w:rPr>
                <w:rFonts w:ascii="Times New Roman" w:hAnsi="Times New Roman" w:cs="Times New Roman"/>
                <w:b/>
                <w:szCs w:val="24"/>
              </w:rPr>
            </w:pPr>
          </w:p>
          <w:p w:rsidR="00FB23A8" w:rsidRDefault="00FB23A8" w:rsidP="001E3770">
            <w:pPr>
              <w:pStyle w:val="a3"/>
              <w:ind w:left="0"/>
              <w:rPr>
                <w:rFonts w:ascii="Times New Roman" w:hAnsi="Times New Roman" w:cs="Times New Roman"/>
                <w:b/>
                <w:szCs w:val="24"/>
              </w:rPr>
            </w:pPr>
          </w:p>
          <w:p w:rsidR="00FB23A8" w:rsidRDefault="00FB23A8" w:rsidP="001E3770">
            <w:pPr>
              <w:pStyle w:val="a3"/>
              <w:ind w:left="0"/>
              <w:rPr>
                <w:rFonts w:ascii="Times New Roman" w:hAnsi="Times New Roman" w:cs="Times New Roman"/>
                <w:b/>
                <w:szCs w:val="24"/>
              </w:rPr>
            </w:pPr>
          </w:p>
          <w:p w:rsidR="00FB23A8" w:rsidRDefault="00FB23A8" w:rsidP="001E3770">
            <w:pPr>
              <w:pStyle w:val="a3"/>
              <w:ind w:left="0"/>
              <w:rPr>
                <w:rFonts w:ascii="Times New Roman" w:hAnsi="Times New Roman" w:cs="Times New Roman"/>
                <w:b/>
                <w:szCs w:val="24"/>
              </w:rPr>
            </w:pPr>
          </w:p>
          <w:p w:rsidR="00FB23A8" w:rsidRDefault="00FB23A8" w:rsidP="001E3770">
            <w:pPr>
              <w:pStyle w:val="a3"/>
              <w:ind w:left="0"/>
              <w:rPr>
                <w:rFonts w:ascii="Times New Roman" w:hAnsi="Times New Roman" w:cs="Times New Roman"/>
                <w:b/>
                <w:szCs w:val="24"/>
              </w:rPr>
            </w:pPr>
          </w:p>
          <w:p w:rsidR="00FB23A8" w:rsidRDefault="00FB23A8" w:rsidP="001E3770">
            <w:pPr>
              <w:pStyle w:val="a3"/>
              <w:ind w:left="0"/>
              <w:rPr>
                <w:rFonts w:ascii="Times New Roman" w:hAnsi="Times New Roman" w:cs="Times New Roman"/>
                <w:b/>
                <w:szCs w:val="24"/>
              </w:rPr>
            </w:pPr>
          </w:p>
          <w:p w:rsidR="00FB23A8" w:rsidRDefault="00FB23A8" w:rsidP="001E3770">
            <w:pPr>
              <w:pStyle w:val="a3"/>
              <w:ind w:left="0"/>
              <w:rPr>
                <w:rFonts w:ascii="Times New Roman" w:hAnsi="Times New Roman" w:cs="Times New Roman"/>
                <w:b/>
                <w:szCs w:val="24"/>
              </w:rPr>
            </w:pPr>
          </w:p>
          <w:p w:rsidR="00FB23A8" w:rsidRPr="00FB23A8" w:rsidRDefault="00FB23A8" w:rsidP="001E3770">
            <w:pPr>
              <w:pStyle w:val="a3"/>
              <w:ind w:left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307" w:type="dxa"/>
            <w:gridSpan w:val="4"/>
          </w:tcPr>
          <w:p w:rsidR="00FB23A8" w:rsidRPr="00FB23A8" w:rsidRDefault="00FB23A8" w:rsidP="001E3770">
            <w:pPr>
              <w:pStyle w:val="a3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Основная школа</w:t>
            </w:r>
          </w:p>
        </w:tc>
        <w:tc>
          <w:tcPr>
            <w:tcW w:w="5055" w:type="dxa"/>
            <w:gridSpan w:val="5"/>
          </w:tcPr>
          <w:p w:rsidR="00FB23A8" w:rsidRPr="00FB23A8" w:rsidRDefault="00FB23A8" w:rsidP="001E3770">
            <w:pPr>
              <w:pStyle w:val="a3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Средняя школа</w:t>
            </w:r>
          </w:p>
        </w:tc>
      </w:tr>
      <w:tr w:rsidR="00696E8A" w:rsidRPr="00FB23A8" w:rsidTr="00696E8A">
        <w:trPr>
          <w:cantSplit/>
          <w:trHeight w:val="1134"/>
        </w:trPr>
        <w:tc>
          <w:tcPr>
            <w:tcW w:w="1078" w:type="dxa"/>
            <w:vMerge/>
          </w:tcPr>
          <w:p w:rsidR="00FB23A8" w:rsidRDefault="00FB23A8" w:rsidP="001E3770">
            <w:pPr>
              <w:pStyle w:val="a3"/>
              <w:ind w:left="0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</w:p>
        </w:tc>
        <w:tc>
          <w:tcPr>
            <w:tcW w:w="731" w:type="dxa"/>
            <w:textDirection w:val="btLr"/>
          </w:tcPr>
          <w:p w:rsidR="00FB23A8" w:rsidRPr="00FB23A8" w:rsidRDefault="00FB23A8" w:rsidP="00FB23A8">
            <w:pPr>
              <w:pStyle w:val="a3"/>
              <w:ind w:left="113" w:right="113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Всего</w:t>
            </w:r>
          </w:p>
        </w:tc>
        <w:tc>
          <w:tcPr>
            <w:tcW w:w="731" w:type="dxa"/>
            <w:textDirection w:val="btLr"/>
          </w:tcPr>
          <w:p w:rsidR="00FB23A8" w:rsidRPr="00FB23A8" w:rsidRDefault="00FB23A8" w:rsidP="00FB23A8">
            <w:pPr>
              <w:pStyle w:val="a3"/>
              <w:ind w:left="113" w:right="113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Перешли в 10-й класс гимназии</w:t>
            </w:r>
          </w:p>
        </w:tc>
        <w:tc>
          <w:tcPr>
            <w:tcW w:w="721" w:type="dxa"/>
            <w:textDirection w:val="btLr"/>
          </w:tcPr>
          <w:p w:rsidR="00FB23A8" w:rsidRPr="00FB23A8" w:rsidRDefault="00FB23A8" w:rsidP="00FB23A8">
            <w:pPr>
              <w:pStyle w:val="a3"/>
              <w:ind w:left="113" w:right="113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Перешли в 10-й класс в другое ОО</w:t>
            </w:r>
          </w:p>
        </w:tc>
        <w:tc>
          <w:tcPr>
            <w:tcW w:w="1124" w:type="dxa"/>
            <w:textDirection w:val="btLr"/>
          </w:tcPr>
          <w:p w:rsidR="00FB23A8" w:rsidRPr="00FB23A8" w:rsidRDefault="00FB23A8" w:rsidP="00FB23A8">
            <w:pPr>
              <w:pStyle w:val="a3"/>
              <w:ind w:left="113" w:right="113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Поступили в профессиональную ОО</w:t>
            </w:r>
          </w:p>
        </w:tc>
        <w:tc>
          <w:tcPr>
            <w:tcW w:w="795" w:type="dxa"/>
            <w:textDirection w:val="btLr"/>
          </w:tcPr>
          <w:p w:rsidR="00FB23A8" w:rsidRPr="00FB23A8" w:rsidRDefault="00FB23A8" w:rsidP="00FB23A8">
            <w:pPr>
              <w:pStyle w:val="a3"/>
              <w:ind w:left="113" w:right="113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Всего</w:t>
            </w:r>
          </w:p>
        </w:tc>
        <w:tc>
          <w:tcPr>
            <w:tcW w:w="1202" w:type="dxa"/>
            <w:textDirection w:val="btLr"/>
          </w:tcPr>
          <w:p w:rsidR="00FB23A8" w:rsidRPr="00FB23A8" w:rsidRDefault="00FB23A8" w:rsidP="00FB23A8">
            <w:pPr>
              <w:pStyle w:val="a3"/>
              <w:ind w:left="113" w:right="113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Поступили ВУЗ</w:t>
            </w:r>
          </w:p>
        </w:tc>
        <w:tc>
          <w:tcPr>
            <w:tcW w:w="1740" w:type="dxa"/>
            <w:textDirection w:val="btLr"/>
          </w:tcPr>
          <w:p w:rsidR="00FB23A8" w:rsidRDefault="00FB23A8" w:rsidP="00FB23A8">
            <w:pPr>
              <w:pStyle w:val="a3"/>
              <w:ind w:left="113" w:right="113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Поступили в профессиональную ОО </w:t>
            </w:r>
          </w:p>
          <w:p w:rsidR="00FB23A8" w:rsidRDefault="00FB23A8" w:rsidP="00FB23A8">
            <w:pPr>
              <w:pStyle w:val="a3"/>
              <w:ind w:left="113" w:right="113"/>
              <w:rPr>
                <w:rFonts w:ascii="Times New Roman" w:hAnsi="Times New Roman" w:cs="Times New Roman"/>
                <w:b/>
                <w:szCs w:val="24"/>
              </w:rPr>
            </w:pPr>
          </w:p>
          <w:p w:rsidR="00FB23A8" w:rsidRDefault="00FB23A8" w:rsidP="00FB23A8">
            <w:pPr>
              <w:pStyle w:val="a3"/>
              <w:ind w:left="113" w:right="113"/>
              <w:rPr>
                <w:rFonts w:ascii="Times New Roman" w:hAnsi="Times New Roman" w:cs="Times New Roman"/>
                <w:b/>
                <w:szCs w:val="24"/>
              </w:rPr>
            </w:pPr>
          </w:p>
          <w:p w:rsidR="00FB23A8" w:rsidRDefault="00FB23A8" w:rsidP="00FB23A8">
            <w:pPr>
              <w:pStyle w:val="a3"/>
              <w:ind w:left="113" w:right="113"/>
              <w:rPr>
                <w:rFonts w:ascii="Times New Roman" w:hAnsi="Times New Roman" w:cs="Times New Roman"/>
                <w:b/>
                <w:szCs w:val="24"/>
              </w:rPr>
            </w:pPr>
          </w:p>
          <w:p w:rsidR="00FB23A8" w:rsidRDefault="00FB23A8" w:rsidP="00FB23A8">
            <w:pPr>
              <w:pStyle w:val="a3"/>
              <w:ind w:left="113" w:right="113"/>
              <w:rPr>
                <w:rFonts w:ascii="Times New Roman" w:hAnsi="Times New Roman" w:cs="Times New Roman"/>
                <w:b/>
                <w:szCs w:val="24"/>
              </w:rPr>
            </w:pPr>
          </w:p>
          <w:p w:rsidR="00FB23A8" w:rsidRDefault="00FB23A8" w:rsidP="00FB23A8">
            <w:pPr>
              <w:pStyle w:val="a3"/>
              <w:ind w:left="113" w:right="113"/>
              <w:rPr>
                <w:rFonts w:ascii="Times New Roman" w:hAnsi="Times New Roman" w:cs="Times New Roman"/>
                <w:b/>
                <w:szCs w:val="24"/>
              </w:rPr>
            </w:pPr>
          </w:p>
          <w:p w:rsidR="00FB23A8" w:rsidRPr="00FB23A8" w:rsidRDefault="00FB23A8" w:rsidP="00FB23A8">
            <w:pPr>
              <w:pStyle w:val="a3"/>
              <w:ind w:left="113" w:right="113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659" w:type="dxa"/>
            <w:textDirection w:val="btLr"/>
          </w:tcPr>
          <w:p w:rsidR="00FB23A8" w:rsidRPr="00FB23A8" w:rsidRDefault="00FB23A8" w:rsidP="00FB23A8">
            <w:pPr>
              <w:pStyle w:val="a3"/>
              <w:ind w:left="113" w:right="113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Устроились на работу</w:t>
            </w:r>
          </w:p>
        </w:tc>
        <w:tc>
          <w:tcPr>
            <w:tcW w:w="659" w:type="dxa"/>
            <w:textDirection w:val="btLr"/>
          </w:tcPr>
          <w:p w:rsidR="00FB23A8" w:rsidRPr="00FB23A8" w:rsidRDefault="00FB23A8" w:rsidP="00FB23A8">
            <w:pPr>
              <w:pStyle w:val="a3"/>
              <w:ind w:left="113" w:right="113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Пошли на срочную службу по призыву</w:t>
            </w:r>
          </w:p>
        </w:tc>
      </w:tr>
      <w:tr w:rsidR="00FB23A8" w:rsidRPr="00FB23A8" w:rsidTr="00696E8A">
        <w:tc>
          <w:tcPr>
            <w:tcW w:w="1078" w:type="dxa"/>
          </w:tcPr>
          <w:p w:rsidR="00FB23A8" w:rsidRPr="00FB23A8" w:rsidRDefault="00FB23A8" w:rsidP="001E377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FB23A8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731" w:type="dxa"/>
          </w:tcPr>
          <w:p w:rsidR="00FB23A8" w:rsidRPr="00FB23A8" w:rsidRDefault="0066520C" w:rsidP="001E377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125</w:t>
            </w:r>
          </w:p>
        </w:tc>
        <w:tc>
          <w:tcPr>
            <w:tcW w:w="731" w:type="dxa"/>
          </w:tcPr>
          <w:p w:rsidR="00FB23A8" w:rsidRPr="00FB23A8" w:rsidRDefault="0066520C" w:rsidP="001E377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92</w:t>
            </w:r>
          </w:p>
        </w:tc>
        <w:tc>
          <w:tcPr>
            <w:tcW w:w="721" w:type="dxa"/>
          </w:tcPr>
          <w:p w:rsidR="00FB23A8" w:rsidRPr="00FB23A8" w:rsidRDefault="0066520C" w:rsidP="001E377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124" w:type="dxa"/>
          </w:tcPr>
          <w:p w:rsidR="00FB23A8" w:rsidRPr="00FB23A8" w:rsidRDefault="0066520C" w:rsidP="001E377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795" w:type="dxa"/>
          </w:tcPr>
          <w:p w:rsidR="00FB23A8" w:rsidRPr="00FB23A8" w:rsidRDefault="00223131" w:rsidP="001E377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91</w:t>
            </w:r>
          </w:p>
        </w:tc>
        <w:tc>
          <w:tcPr>
            <w:tcW w:w="1202" w:type="dxa"/>
          </w:tcPr>
          <w:p w:rsidR="00FB23A8" w:rsidRPr="00FB23A8" w:rsidRDefault="00223131" w:rsidP="001E377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90</w:t>
            </w:r>
          </w:p>
        </w:tc>
        <w:tc>
          <w:tcPr>
            <w:tcW w:w="1740" w:type="dxa"/>
          </w:tcPr>
          <w:p w:rsidR="00FB23A8" w:rsidRPr="00FB23A8" w:rsidRDefault="00223131" w:rsidP="001E377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59" w:type="dxa"/>
          </w:tcPr>
          <w:p w:rsidR="00FB23A8" w:rsidRPr="00FB23A8" w:rsidRDefault="00223131" w:rsidP="001E377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59" w:type="dxa"/>
          </w:tcPr>
          <w:p w:rsidR="00FB23A8" w:rsidRPr="00FB23A8" w:rsidRDefault="00223131" w:rsidP="001E377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FB23A8" w:rsidRPr="00FB23A8" w:rsidTr="00696E8A">
        <w:tc>
          <w:tcPr>
            <w:tcW w:w="1078" w:type="dxa"/>
          </w:tcPr>
          <w:p w:rsidR="00FB23A8" w:rsidRPr="00FB23A8" w:rsidRDefault="00FB23A8" w:rsidP="001E377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FB23A8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731" w:type="dxa"/>
          </w:tcPr>
          <w:p w:rsidR="00FB23A8" w:rsidRPr="00FB23A8" w:rsidRDefault="002477E0" w:rsidP="001E377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163</w:t>
            </w:r>
          </w:p>
        </w:tc>
        <w:tc>
          <w:tcPr>
            <w:tcW w:w="731" w:type="dxa"/>
          </w:tcPr>
          <w:p w:rsidR="00FB23A8" w:rsidRPr="00FB23A8" w:rsidRDefault="00FB23A8" w:rsidP="001E377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114</w:t>
            </w:r>
          </w:p>
        </w:tc>
        <w:tc>
          <w:tcPr>
            <w:tcW w:w="721" w:type="dxa"/>
          </w:tcPr>
          <w:p w:rsidR="00FB23A8" w:rsidRPr="00FB23A8" w:rsidRDefault="002477E0" w:rsidP="001E377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1124" w:type="dxa"/>
          </w:tcPr>
          <w:p w:rsidR="00FB23A8" w:rsidRPr="00FB23A8" w:rsidRDefault="002477E0" w:rsidP="001E377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795" w:type="dxa"/>
          </w:tcPr>
          <w:p w:rsidR="00FB23A8" w:rsidRPr="00FB23A8" w:rsidRDefault="00E77A0D" w:rsidP="001E377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103</w:t>
            </w:r>
          </w:p>
        </w:tc>
        <w:tc>
          <w:tcPr>
            <w:tcW w:w="1202" w:type="dxa"/>
          </w:tcPr>
          <w:p w:rsidR="00FB23A8" w:rsidRPr="00FB23A8" w:rsidRDefault="00E77A0D" w:rsidP="001E377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103</w:t>
            </w:r>
          </w:p>
        </w:tc>
        <w:tc>
          <w:tcPr>
            <w:tcW w:w="1740" w:type="dxa"/>
          </w:tcPr>
          <w:p w:rsidR="00FB23A8" w:rsidRPr="00FB23A8" w:rsidRDefault="00E77A0D" w:rsidP="001E377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59" w:type="dxa"/>
          </w:tcPr>
          <w:p w:rsidR="00FB23A8" w:rsidRPr="00FB23A8" w:rsidRDefault="00E77A0D" w:rsidP="001E377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59" w:type="dxa"/>
          </w:tcPr>
          <w:p w:rsidR="00FB23A8" w:rsidRPr="00FB23A8" w:rsidRDefault="00E77A0D" w:rsidP="001E377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FB23A8" w:rsidRPr="00FB23A8" w:rsidTr="00696E8A">
        <w:tc>
          <w:tcPr>
            <w:tcW w:w="1078" w:type="dxa"/>
          </w:tcPr>
          <w:p w:rsidR="00FB23A8" w:rsidRPr="00FB23A8" w:rsidRDefault="00FB23A8" w:rsidP="001E377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FB23A8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731" w:type="dxa"/>
          </w:tcPr>
          <w:p w:rsidR="00FB23A8" w:rsidRPr="00FB23A8" w:rsidRDefault="00C10377" w:rsidP="001E377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162</w:t>
            </w:r>
          </w:p>
        </w:tc>
        <w:tc>
          <w:tcPr>
            <w:tcW w:w="731" w:type="dxa"/>
          </w:tcPr>
          <w:p w:rsidR="00FB23A8" w:rsidRPr="00FB23A8" w:rsidRDefault="006879D4" w:rsidP="001E377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127</w:t>
            </w:r>
          </w:p>
        </w:tc>
        <w:tc>
          <w:tcPr>
            <w:tcW w:w="721" w:type="dxa"/>
          </w:tcPr>
          <w:p w:rsidR="00FB23A8" w:rsidRPr="00FB23A8" w:rsidRDefault="00C10377" w:rsidP="001E377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124" w:type="dxa"/>
          </w:tcPr>
          <w:p w:rsidR="00FB23A8" w:rsidRPr="00FB23A8" w:rsidRDefault="00C10377" w:rsidP="001E377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795" w:type="dxa"/>
          </w:tcPr>
          <w:p w:rsidR="00FB23A8" w:rsidRPr="00FB23A8" w:rsidRDefault="00223131" w:rsidP="001E377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85</w:t>
            </w:r>
          </w:p>
        </w:tc>
        <w:tc>
          <w:tcPr>
            <w:tcW w:w="1202" w:type="dxa"/>
          </w:tcPr>
          <w:p w:rsidR="00FB23A8" w:rsidRPr="00FB23A8" w:rsidRDefault="00223131" w:rsidP="001E377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82</w:t>
            </w:r>
          </w:p>
        </w:tc>
        <w:tc>
          <w:tcPr>
            <w:tcW w:w="1740" w:type="dxa"/>
          </w:tcPr>
          <w:p w:rsidR="00FB23A8" w:rsidRPr="00FB23A8" w:rsidRDefault="0066520C" w:rsidP="001E377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59" w:type="dxa"/>
          </w:tcPr>
          <w:p w:rsidR="00FB23A8" w:rsidRPr="00FB23A8" w:rsidRDefault="0066520C" w:rsidP="001E377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59" w:type="dxa"/>
          </w:tcPr>
          <w:p w:rsidR="00FB23A8" w:rsidRPr="00FB23A8" w:rsidRDefault="0066520C" w:rsidP="001E377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</w:tbl>
    <w:p w:rsidR="001E3770" w:rsidRDefault="001E3770" w:rsidP="001E3770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Cs w:val="24"/>
        </w:rPr>
      </w:pPr>
    </w:p>
    <w:p w:rsidR="006879D4" w:rsidRDefault="006879D4" w:rsidP="009E1239">
      <w:pPr>
        <w:pStyle w:val="a3"/>
        <w:spacing w:after="0" w:line="360" w:lineRule="auto"/>
        <w:ind w:left="1080" w:firstLine="33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В 2020 году увеличилось число выпускников 9-го класса, которые продолжили обучение в гимназии. Это связано с тем, что гимназия </w:t>
      </w:r>
      <w:r w:rsidR="00526B22">
        <w:rPr>
          <w:rFonts w:ascii="Times New Roman" w:hAnsi="Times New Roman" w:cs="Times New Roman"/>
          <w:szCs w:val="24"/>
        </w:rPr>
        <w:t>введено профильное обучение, которое становится востребованным среди обучающихся. Ежегодно выпускники 11-х классов поступает ВУЗы страны, но также не остаются без исключения зарубежное образование.</w:t>
      </w:r>
    </w:p>
    <w:p w:rsidR="00526B22" w:rsidRDefault="00526B22" w:rsidP="009E1239">
      <w:pPr>
        <w:pStyle w:val="a3"/>
        <w:spacing w:after="0" w:line="360" w:lineRule="auto"/>
        <w:ind w:left="1080" w:firstLine="336"/>
        <w:rPr>
          <w:rFonts w:ascii="Times New Roman" w:hAnsi="Times New Roman" w:cs="Times New Roman"/>
          <w:szCs w:val="24"/>
        </w:rPr>
      </w:pPr>
    </w:p>
    <w:p w:rsidR="00526B22" w:rsidRDefault="00526B22" w:rsidP="006879D4">
      <w:pPr>
        <w:pStyle w:val="a3"/>
        <w:spacing w:after="0" w:line="240" w:lineRule="auto"/>
        <w:ind w:left="1080" w:firstLine="336"/>
        <w:rPr>
          <w:rFonts w:ascii="Times New Roman" w:hAnsi="Times New Roman" w:cs="Times New Roman"/>
          <w:szCs w:val="24"/>
        </w:rPr>
      </w:pPr>
    </w:p>
    <w:p w:rsidR="00526B22" w:rsidRDefault="00526B22" w:rsidP="00526B2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ED77DA">
        <w:rPr>
          <w:rFonts w:ascii="Times New Roman" w:hAnsi="Times New Roman" w:cs="Times New Roman"/>
          <w:b/>
          <w:szCs w:val="24"/>
        </w:rPr>
        <w:t>Оценка функционирования внутренней сист</w:t>
      </w:r>
      <w:r w:rsidR="003013EA">
        <w:rPr>
          <w:rFonts w:ascii="Times New Roman" w:hAnsi="Times New Roman" w:cs="Times New Roman"/>
          <w:b/>
          <w:szCs w:val="24"/>
        </w:rPr>
        <w:t>емы оценки качества образования</w:t>
      </w:r>
    </w:p>
    <w:p w:rsidR="003013EA" w:rsidRDefault="003013EA" w:rsidP="003013EA">
      <w:pPr>
        <w:pStyle w:val="a3"/>
        <w:spacing w:after="0" w:line="240" w:lineRule="auto"/>
        <w:ind w:left="1996"/>
        <w:rPr>
          <w:rFonts w:ascii="Times New Roman" w:hAnsi="Times New Roman" w:cs="Times New Roman"/>
          <w:b/>
          <w:szCs w:val="24"/>
        </w:rPr>
      </w:pPr>
    </w:p>
    <w:p w:rsidR="003013EA" w:rsidRDefault="003013EA" w:rsidP="003013EA">
      <w:pPr>
        <w:pStyle w:val="a3"/>
        <w:spacing w:after="0" w:line="240" w:lineRule="auto"/>
        <w:ind w:left="1996"/>
        <w:rPr>
          <w:rFonts w:ascii="Times New Roman" w:hAnsi="Times New Roman" w:cs="Times New Roman"/>
          <w:b/>
          <w:szCs w:val="24"/>
        </w:rPr>
      </w:pPr>
    </w:p>
    <w:p w:rsidR="003013EA" w:rsidRDefault="003013EA" w:rsidP="00F57CA5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Cs w:val="24"/>
        </w:rPr>
      </w:pPr>
      <w:r w:rsidRPr="003013EA">
        <w:rPr>
          <w:rFonts w:ascii="Times New Roman" w:hAnsi="Times New Roman" w:cs="Times New Roman"/>
          <w:szCs w:val="24"/>
        </w:rPr>
        <w:t>В Гимназии утверждено положение о внутренней системе оценки качества образования от 27.12.2019 года.</w:t>
      </w:r>
      <w:r>
        <w:rPr>
          <w:rFonts w:ascii="Times New Roman" w:hAnsi="Times New Roman" w:cs="Times New Roman"/>
          <w:szCs w:val="24"/>
        </w:rPr>
        <w:t xml:space="preserve"> По итогам оценки качества образования в 2020 году выявлено, что уровень </w:t>
      </w:r>
      <w:proofErr w:type="spellStart"/>
      <w:r>
        <w:rPr>
          <w:rFonts w:ascii="Times New Roman" w:hAnsi="Times New Roman" w:cs="Times New Roman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Cs w:val="24"/>
        </w:rPr>
        <w:t xml:space="preserve"> результатов соответствует среднему уровню, </w:t>
      </w:r>
      <w:proofErr w:type="spellStart"/>
      <w:r>
        <w:rPr>
          <w:rFonts w:ascii="Times New Roman" w:hAnsi="Times New Roman" w:cs="Times New Roman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Cs w:val="24"/>
        </w:rPr>
        <w:t xml:space="preserve"> личностных результатов высокая. </w:t>
      </w:r>
    </w:p>
    <w:p w:rsidR="003013EA" w:rsidRPr="003013EA" w:rsidRDefault="003013EA" w:rsidP="00F57CA5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По результатам анкетирования 2020 года выявлено, что количество родителей, которые удовлетворены качеством образования в Гимназии</w:t>
      </w:r>
      <w:r w:rsidR="00F57CA5">
        <w:rPr>
          <w:rFonts w:ascii="Times New Roman" w:hAnsi="Times New Roman" w:cs="Times New Roman"/>
          <w:szCs w:val="24"/>
        </w:rPr>
        <w:t xml:space="preserve"> – 83%, количество обучающихся, удовлетворенных образовательным процессом – 78%. Претензий по качеству предоставляемых образовательных услуг не выявлено.</w:t>
      </w:r>
    </w:p>
    <w:p w:rsidR="00526B22" w:rsidRDefault="003E7B87" w:rsidP="00526B2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 кадрового обеспечения</w:t>
      </w:r>
    </w:p>
    <w:p w:rsidR="000372DD" w:rsidRDefault="000372DD" w:rsidP="000372DD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32"/>
          <w:szCs w:val="24"/>
        </w:rPr>
      </w:pPr>
    </w:p>
    <w:p w:rsidR="000372DD" w:rsidRPr="000679FD" w:rsidRDefault="000372DD" w:rsidP="000372DD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Важнейшим ресурсом образовательной системы, позволяющим добиться высокого качества образования, является кадровый ресурс.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679F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сновные принципы кадровой политики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гимназии</w:t>
      </w:r>
      <w:r w:rsidRPr="000679F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направлены на:</w:t>
      </w:r>
    </w:p>
    <w:p w:rsidR="000372DD" w:rsidRPr="000679FD" w:rsidRDefault="000372DD" w:rsidP="000372D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679F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-сохранение, укрепление и развитие кадрового потенциала;</w:t>
      </w:r>
    </w:p>
    <w:p w:rsidR="000372DD" w:rsidRPr="000679FD" w:rsidRDefault="000372DD" w:rsidP="000372D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679F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-создание квалифицированного коллектива, способного работать в современных условиях;</w:t>
      </w:r>
    </w:p>
    <w:p w:rsidR="000372DD" w:rsidRDefault="000372DD" w:rsidP="000372D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679F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-повышения уровня квалификации персонала. </w:t>
      </w:r>
    </w:p>
    <w:p w:rsidR="000372DD" w:rsidRPr="001A30E5" w:rsidRDefault="000372DD" w:rsidP="000372D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A30E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Гимназия полностью укомплектована педагогическими кадрами, позволяющими решать все необходимые учебно-воспитательные задачи. </w:t>
      </w:r>
    </w:p>
    <w:p w:rsidR="000372DD" w:rsidRDefault="000372DD" w:rsidP="000372D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A30E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lastRenderedPageBreak/>
        <w:t xml:space="preserve">Численность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всех </w:t>
      </w:r>
      <w:r w:rsidRPr="001A30E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сотрудников составляет 144 человек. Из них 93- педагогические работники. Административно-управленческий персонал- 11 сотрудников. Учебно-вспомогательный персонал- 8 сотрудников. Технический персонал- 32 человека. </w:t>
      </w:r>
    </w:p>
    <w:p w:rsidR="000372DD" w:rsidRPr="001A30E5" w:rsidRDefault="000372DD" w:rsidP="000372D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0372DD" w:rsidRPr="001A30E5" w:rsidRDefault="000372DD" w:rsidP="000372DD">
      <w:pPr>
        <w:spacing w:line="360" w:lineRule="auto"/>
        <w:jc w:val="center"/>
        <w:rPr>
          <w:rFonts w:ascii="Times New Roman" w:eastAsia="Cambria" w:hAnsi="Times New Roman" w:cs="Times New Roman"/>
          <w:sz w:val="24"/>
          <w:szCs w:val="24"/>
        </w:rPr>
      </w:pPr>
      <w:r w:rsidRPr="001A30E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Распределение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педагогических работников </w:t>
      </w:r>
    </w:p>
    <w:tbl>
      <w:tblPr>
        <w:tblW w:w="9518" w:type="dxa"/>
        <w:jc w:val="center"/>
        <w:tblLook w:val="04A0" w:firstRow="1" w:lastRow="0" w:firstColumn="1" w:lastColumn="0" w:noHBand="0" w:noVBand="1"/>
      </w:tblPr>
      <w:tblGrid>
        <w:gridCol w:w="5380"/>
        <w:gridCol w:w="4138"/>
      </w:tblGrid>
      <w:tr w:rsidR="000372DD" w:rsidRPr="001A30E5" w:rsidTr="000372DD">
        <w:trPr>
          <w:trHeight w:val="322"/>
          <w:jc w:val="center"/>
        </w:trPr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2DD" w:rsidRPr="001A30E5" w:rsidRDefault="000372DD" w:rsidP="00037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2DD" w:rsidRPr="001A30E5" w:rsidRDefault="000372DD" w:rsidP="00037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Всего, человек</w:t>
            </w:r>
          </w:p>
        </w:tc>
      </w:tr>
      <w:tr w:rsidR="000372DD" w:rsidRPr="001A30E5" w:rsidTr="000372DD">
        <w:trPr>
          <w:trHeight w:val="300"/>
          <w:jc w:val="center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2DD" w:rsidRPr="001A30E5" w:rsidRDefault="000372DD" w:rsidP="000372D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педагогические работники - всего 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2DD" w:rsidRPr="001A30E5" w:rsidRDefault="000372DD" w:rsidP="000372D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</w:tr>
      <w:tr w:rsidR="000372DD" w:rsidRPr="001A30E5" w:rsidTr="000372DD">
        <w:trPr>
          <w:trHeight w:val="630"/>
          <w:jc w:val="center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2DD" w:rsidRPr="001A30E5" w:rsidRDefault="000372DD" w:rsidP="000372D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учителя, осуществляющие деятельность по реализации программ начального общего образования 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2DD" w:rsidRPr="001A30E5" w:rsidRDefault="000372DD" w:rsidP="000372D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0372DD" w:rsidRPr="001A30E5" w:rsidTr="000372DD">
        <w:trPr>
          <w:trHeight w:val="300"/>
          <w:jc w:val="center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2DD" w:rsidRPr="001A30E5" w:rsidRDefault="000372DD" w:rsidP="000372D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русского языка и литературы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2DD" w:rsidRPr="001A30E5" w:rsidRDefault="000372DD" w:rsidP="000372D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0372DD" w:rsidRPr="001A30E5" w:rsidTr="000372DD">
        <w:trPr>
          <w:trHeight w:val="300"/>
          <w:jc w:val="center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2DD" w:rsidRPr="001A30E5" w:rsidRDefault="000372DD" w:rsidP="000372D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родного языка и литературы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2DD" w:rsidRPr="001A30E5" w:rsidRDefault="000372DD" w:rsidP="000372D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0372DD" w:rsidRPr="001A30E5" w:rsidTr="000372DD">
        <w:trPr>
          <w:trHeight w:val="300"/>
          <w:jc w:val="center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2DD" w:rsidRPr="001A30E5" w:rsidRDefault="000372DD" w:rsidP="000372D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истории, обществознания 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2DD" w:rsidRPr="001A30E5" w:rsidRDefault="000372DD" w:rsidP="000372D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372DD" w:rsidRPr="001A30E5" w:rsidTr="000372DD">
        <w:trPr>
          <w:trHeight w:val="300"/>
          <w:jc w:val="center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2DD" w:rsidRPr="001A30E5" w:rsidRDefault="000372DD" w:rsidP="000372D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информатики и ИКТ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2DD" w:rsidRPr="001A30E5" w:rsidRDefault="000372DD" w:rsidP="000372D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372DD" w:rsidRPr="001A30E5" w:rsidTr="000372DD">
        <w:trPr>
          <w:trHeight w:val="300"/>
          <w:jc w:val="center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2DD" w:rsidRPr="001A30E5" w:rsidRDefault="000372DD" w:rsidP="000372D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физики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2DD" w:rsidRPr="001A30E5" w:rsidRDefault="000372DD" w:rsidP="000372D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372DD" w:rsidRPr="001A30E5" w:rsidTr="000372DD">
        <w:trPr>
          <w:trHeight w:val="300"/>
          <w:jc w:val="center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2DD" w:rsidRPr="001A30E5" w:rsidRDefault="000372DD" w:rsidP="000372D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математики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2DD" w:rsidRPr="001A30E5" w:rsidRDefault="000372DD" w:rsidP="000372D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0372DD" w:rsidRPr="001A30E5" w:rsidTr="000372DD">
        <w:trPr>
          <w:trHeight w:val="300"/>
          <w:jc w:val="center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2DD" w:rsidRPr="001A30E5" w:rsidRDefault="000372DD" w:rsidP="000372D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химии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2DD" w:rsidRPr="001A30E5" w:rsidRDefault="000372DD" w:rsidP="000372D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372DD" w:rsidRPr="001A30E5" w:rsidTr="000372DD">
        <w:trPr>
          <w:trHeight w:val="300"/>
          <w:jc w:val="center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2DD" w:rsidRPr="001A30E5" w:rsidRDefault="000372DD" w:rsidP="000372D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географии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2DD" w:rsidRPr="001A30E5" w:rsidRDefault="000372DD" w:rsidP="000372D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372DD" w:rsidRPr="001A30E5" w:rsidTr="000372DD">
        <w:trPr>
          <w:trHeight w:val="300"/>
          <w:jc w:val="center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2DD" w:rsidRPr="001A30E5" w:rsidRDefault="000372DD" w:rsidP="000372D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биологии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2DD" w:rsidRPr="001A30E5" w:rsidRDefault="000372DD" w:rsidP="000372D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372DD" w:rsidRPr="001A30E5" w:rsidTr="000372DD">
        <w:trPr>
          <w:trHeight w:val="420"/>
          <w:jc w:val="center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2DD" w:rsidRPr="001A30E5" w:rsidRDefault="000372DD" w:rsidP="000372D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английского языка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2DD" w:rsidRPr="001A30E5" w:rsidRDefault="000372DD" w:rsidP="000372D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0372DD" w:rsidRPr="001A30E5" w:rsidTr="000372DD">
        <w:trPr>
          <w:trHeight w:val="300"/>
          <w:jc w:val="center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2DD" w:rsidRPr="001A30E5" w:rsidRDefault="000372DD" w:rsidP="000372D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испанского языка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2DD" w:rsidRPr="001A30E5" w:rsidRDefault="000372DD" w:rsidP="000372D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</w:t>
            </w:r>
          </w:p>
        </w:tc>
      </w:tr>
      <w:tr w:rsidR="000372DD" w:rsidRPr="001A30E5" w:rsidTr="000372DD">
        <w:trPr>
          <w:trHeight w:val="300"/>
          <w:jc w:val="center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2DD" w:rsidRPr="001A30E5" w:rsidRDefault="000372DD" w:rsidP="000372D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физической культуры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2DD" w:rsidRPr="001A30E5" w:rsidRDefault="000372DD" w:rsidP="000372D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372DD" w:rsidRPr="001A30E5" w:rsidTr="000372DD">
        <w:trPr>
          <w:trHeight w:val="300"/>
          <w:jc w:val="center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2DD" w:rsidRPr="001A30E5" w:rsidRDefault="000372DD" w:rsidP="000372D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трудового обучения (технологии)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2DD" w:rsidRPr="001A30E5" w:rsidRDefault="000372DD" w:rsidP="000372D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372DD" w:rsidRPr="001A30E5" w:rsidTr="000372DD">
        <w:trPr>
          <w:trHeight w:val="300"/>
          <w:jc w:val="center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2DD" w:rsidRPr="001A30E5" w:rsidRDefault="000372DD" w:rsidP="000372D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музыки и пения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2DD" w:rsidRPr="001A30E5" w:rsidRDefault="000372DD" w:rsidP="000372D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372DD" w:rsidRPr="001A30E5" w:rsidTr="000372DD">
        <w:trPr>
          <w:trHeight w:val="300"/>
          <w:jc w:val="center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2DD" w:rsidRPr="001A30E5" w:rsidRDefault="000372DD" w:rsidP="000372D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изобразительного искусства, черчения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2DD" w:rsidRPr="001A30E5" w:rsidRDefault="000372DD" w:rsidP="000372D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372DD" w:rsidRPr="001A30E5" w:rsidTr="000372DD">
        <w:trPr>
          <w:trHeight w:val="300"/>
          <w:jc w:val="center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2DD" w:rsidRPr="001A30E5" w:rsidRDefault="000372DD" w:rsidP="000372D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 безопасности жизнедеятельности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2DD" w:rsidRPr="001A30E5" w:rsidRDefault="000372DD" w:rsidP="000372D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</w:tr>
      <w:tr w:rsidR="000372DD" w:rsidRPr="001A30E5" w:rsidTr="000372DD">
        <w:trPr>
          <w:trHeight w:val="300"/>
          <w:jc w:val="center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2DD" w:rsidRPr="001A30E5" w:rsidRDefault="000372DD" w:rsidP="000372D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2DD" w:rsidRPr="001A30E5" w:rsidRDefault="000372DD" w:rsidP="000372D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372DD" w:rsidRPr="001A30E5" w:rsidTr="000372DD">
        <w:trPr>
          <w:trHeight w:val="300"/>
          <w:jc w:val="center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2DD" w:rsidRPr="001A30E5" w:rsidRDefault="000372DD" w:rsidP="000372D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педагоги-психологи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2DD" w:rsidRPr="001A30E5" w:rsidRDefault="000372DD" w:rsidP="000372D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372DD" w:rsidRPr="001A30E5" w:rsidTr="000372DD">
        <w:trPr>
          <w:trHeight w:val="300"/>
          <w:jc w:val="center"/>
        </w:trPr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2DD" w:rsidRDefault="000372DD" w:rsidP="00037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72DD" w:rsidRPr="001A30E5" w:rsidRDefault="000372DD" w:rsidP="000372D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72DD" w:rsidRPr="001A30E5" w:rsidRDefault="000372DD" w:rsidP="00037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372DD" w:rsidRDefault="000372DD" w:rsidP="000372DD">
      <w:pPr>
        <w:spacing w:line="36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noProof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 wp14:anchorId="3A10B38D" wp14:editId="2DC4F147">
            <wp:extent cx="4171950" cy="2171700"/>
            <wp:effectExtent l="3810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372DD" w:rsidRDefault="000372DD" w:rsidP="000372DD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0372DD" w:rsidRDefault="000372DD" w:rsidP="000372DD">
      <w:pPr>
        <w:spacing w:line="36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77690E73" wp14:editId="145C53EE">
            <wp:extent cx="4171950" cy="2114550"/>
            <wp:effectExtent l="3810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372DD" w:rsidRPr="001A30E5" w:rsidRDefault="000372DD" w:rsidP="000372DD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учреждении работают педагоги с большим педагогическим стажем и молодые учителя. Возрастной баланс педагогических кадров позволяет осуществлять учебно-воспитательный процесс эффективно: старшие передают опыт молодым. Средний возраст педагогов гимназии 41 год.  В</w:t>
      </w:r>
      <w:r w:rsidRPr="001A30E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озраст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ной состав </w:t>
      </w:r>
      <w:r w:rsidRPr="001A30E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педагогических работников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</w:t>
      </w:r>
    </w:p>
    <w:tbl>
      <w:tblPr>
        <w:tblStyle w:val="1"/>
        <w:tblW w:w="0" w:type="auto"/>
        <w:tblInd w:w="1512" w:type="dxa"/>
        <w:tblLook w:val="04A0" w:firstRow="1" w:lastRow="0" w:firstColumn="1" w:lastColumn="0" w:noHBand="0" w:noVBand="1"/>
      </w:tblPr>
      <w:tblGrid>
        <w:gridCol w:w="5242"/>
        <w:gridCol w:w="2830"/>
      </w:tblGrid>
      <w:tr w:rsidR="000372DD" w:rsidRPr="001A30E5" w:rsidTr="000372DD">
        <w:tc>
          <w:tcPr>
            <w:tcW w:w="5242" w:type="dxa"/>
          </w:tcPr>
          <w:p w:rsidR="000372DD" w:rsidRPr="001A30E5" w:rsidRDefault="000372DD" w:rsidP="000372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Возраст </w:t>
            </w:r>
          </w:p>
        </w:tc>
        <w:tc>
          <w:tcPr>
            <w:tcW w:w="2830" w:type="dxa"/>
          </w:tcPr>
          <w:p w:rsidR="000372DD" w:rsidRPr="001A30E5" w:rsidRDefault="000372DD" w:rsidP="000372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A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Всего, человек</w:t>
            </w:r>
          </w:p>
        </w:tc>
      </w:tr>
      <w:tr w:rsidR="000372DD" w:rsidRPr="001A30E5" w:rsidTr="000372DD">
        <w:tc>
          <w:tcPr>
            <w:tcW w:w="5242" w:type="dxa"/>
          </w:tcPr>
          <w:p w:rsidR="000372DD" w:rsidRPr="001A30E5" w:rsidRDefault="000372DD" w:rsidP="000372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A30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моложе 25 лет</w:t>
            </w:r>
          </w:p>
        </w:tc>
        <w:tc>
          <w:tcPr>
            <w:tcW w:w="2830" w:type="dxa"/>
          </w:tcPr>
          <w:p w:rsidR="000372DD" w:rsidRPr="001A30E5" w:rsidRDefault="000372DD" w:rsidP="000372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A30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</w:tr>
      <w:tr w:rsidR="000372DD" w:rsidRPr="001A30E5" w:rsidTr="000372DD">
        <w:tc>
          <w:tcPr>
            <w:tcW w:w="5242" w:type="dxa"/>
          </w:tcPr>
          <w:p w:rsidR="000372DD" w:rsidRPr="001A30E5" w:rsidRDefault="000372DD" w:rsidP="000372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A30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25-29</w:t>
            </w:r>
          </w:p>
        </w:tc>
        <w:tc>
          <w:tcPr>
            <w:tcW w:w="2830" w:type="dxa"/>
          </w:tcPr>
          <w:p w:rsidR="000372DD" w:rsidRPr="001A30E5" w:rsidRDefault="000372DD" w:rsidP="000372DD">
            <w:pPr>
              <w:tabs>
                <w:tab w:val="left" w:pos="82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A30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</w:tr>
      <w:tr w:rsidR="000372DD" w:rsidRPr="001A30E5" w:rsidTr="000372DD">
        <w:tc>
          <w:tcPr>
            <w:tcW w:w="5242" w:type="dxa"/>
          </w:tcPr>
          <w:p w:rsidR="000372DD" w:rsidRPr="001A30E5" w:rsidRDefault="000372DD" w:rsidP="000372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A30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30-34</w:t>
            </w:r>
          </w:p>
        </w:tc>
        <w:tc>
          <w:tcPr>
            <w:tcW w:w="2830" w:type="dxa"/>
          </w:tcPr>
          <w:p w:rsidR="000372DD" w:rsidRPr="001A30E5" w:rsidRDefault="000372DD" w:rsidP="000372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A30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</w:tr>
      <w:tr w:rsidR="000372DD" w:rsidRPr="001A30E5" w:rsidTr="000372DD">
        <w:tc>
          <w:tcPr>
            <w:tcW w:w="5242" w:type="dxa"/>
          </w:tcPr>
          <w:p w:rsidR="000372DD" w:rsidRPr="001A30E5" w:rsidRDefault="000372DD" w:rsidP="000372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A30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35-39</w:t>
            </w:r>
          </w:p>
        </w:tc>
        <w:tc>
          <w:tcPr>
            <w:tcW w:w="2830" w:type="dxa"/>
          </w:tcPr>
          <w:p w:rsidR="000372DD" w:rsidRPr="001A30E5" w:rsidRDefault="000372DD" w:rsidP="000372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A30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</w:tr>
      <w:tr w:rsidR="000372DD" w:rsidRPr="001A30E5" w:rsidTr="000372DD">
        <w:tc>
          <w:tcPr>
            <w:tcW w:w="5242" w:type="dxa"/>
          </w:tcPr>
          <w:p w:rsidR="000372DD" w:rsidRPr="001A30E5" w:rsidRDefault="000372DD" w:rsidP="000372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A30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40-44</w:t>
            </w:r>
          </w:p>
        </w:tc>
        <w:tc>
          <w:tcPr>
            <w:tcW w:w="2830" w:type="dxa"/>
          </w:tcPr>
          <w:p w:rsidR="000372DD" w:rsidRPr="001A30E5" w:rsidRDefault="000372DD" w:rsidP="000372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A30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</w:tr>
      <w:tr w:rsidR="000372DD" w:rsidRPr="001A30E5" w:rsidTr="000372DD">
        <w:tc>
          <w:tcPr>
            <w:tcW w:w="5242" w:type="dxa"/>
          </w:tcPr>
          <w:p w:rsidR="000372DD" w:rsidRPr="001A30E5" w:rsidRDefault="000372DD" w:rsidP="000372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A30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45-49</w:t>
            </w:r>
          </w:p>
        </w:tc>
        <w:tc>
          <w:tcPr>
            <w:tcW w:w="2830" w:type="dxa"/>
          </w:tcPr>
          <w:p w:rsidR="000372DD" w:rsidRPr="001A30E5" w:rsidRDefault="000372DD" w:rsidP="000372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A30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</w:p>
        </w:tc>
      </w:tr>
      <w:tr w:rsidR="000372DD" w:rsidRPr="001A30E5" w:rsidTr="000372DD">
        <w:tc>
          <w:tcPr>
            <w:tcW w:w="5242" w:type="dxa"/>
          </w:tcPr>
          <w:p w:rsidR="000372DD" w:rsidRPr="001A30E5" w:rsidRDefault="000372DD" w:rsidP="000372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A30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50-54</w:t>
            </w:r>
          </w:p>
        </w:tc>
        <w:tc>
          <w:tcPr>
            <w:tcW w:w="2830" w:type="dxa"/>
          </w:tcPr>
          <w:p w:rsidR="000372DD" w:rsidRPr="001A30E5" w:rsidRDefault="000372DD" w:rsidP="000372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A30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</w:tr>
      <w:tr w:rsidR="000372DD" w:rsidRPr="001A30E5" w:rsidTr="000372DD">
        <w:tc>
          <w:tcPr>
            <w:tcW w:w="5242" w:type="dxa"/>
          </w:tcPr>
          <w:p w:rsidR="000372DD" w:rsidRPr="001A30E5" w:rsidRDefault="000372DD" w:rsidP="000372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A30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55-59</w:t>
            </w:r>
          </w:p>
        </w:tc>
        <w:tc>
          <w:tcPr>
            <w:tcW w:w="2830" w:type="dxa"/>
          </w:tcPr>
          <w:p w:rsidR="000372DD" w:rsidRPr="001A30E5" w:rsidRDefault="000372DD" w:rsidP="000372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A30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0372DD" w:rsidRPr="001A30E5" w:rsidTr="000372DD">
        <w:tc>
          <w:tcPr>
            <w:tcW w:w="5242" w:type="dxa"/>
          </w:tcPr>
          <w:p w:rsidR="000372DD" w:rsidRPr="001A30E5" w:rsidRDefault="000372DD" w:rsidP="000372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A30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60-64</w:t>
            </w:r>
          </w:p>
        </w:tc>
        <w:tc>
          <w:tcPr>
            <w:tcW w:w="2830" w:type="dxa"/>
          </w:tcPr>
          <w:p w:rsidR="000372DD" w:rsidRPr="001A30E5" w:rsidRDefault="000372DD" w:rsidP="000372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A30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</w:tr>
      <w:tr w:rsidR="000372DD" w:rsidRPr="001A30E5" w:rsidTr="000372DD">
        <w:tc>
          <w:tcPr>
            <w:tcW w:w="5242" w:type="dxa"/>
          </w:tcPr>
          <w:p w:rsidR="000372DD" w:rsidRPr="001A30E5" w:rsidRDefault="000372DD" w:rsidP="000372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A30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65 и более</w:t>
            </w:r>
          </w:p>
        </w:tc>
        <w:tc>
          <w:tcPr>
            <w:tcW w:w="2830" w:type="dxa"/>
          </w:tcPr>
          <w:p w:rsidR="000372DD" w:rsidRPr="001A30E5" w:rsidRDefault="000372DD" w:rsidP="000372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A30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</w:tr>
    </w:tbl>
    <w:p w:rsidR="000372DD" w:rsidRDefault="000372DD" w:rsidP="000372D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0372DD" w:rsidRDefault="000372DD" w:rsidP="000372D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Главный фактор обеспечения высокого качества образования - профессионализм педагогического коллектива.  </w:t>
      </w:r>
      <w:r w:rsidRPr="001A30E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В настоящее врем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я педагогический коллектив гимназии</w:t>
      </w:r>
      <w:r w:rsidRPr="001A30E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отличается высоким профессионализмом и уровнем квалификации. Аттестация проходится педагогами в установленные законодательством сроки, план аттестации и повышения квалификации выполняется.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Квалификационные категории педагогических работников: </w:t>
      </w:r>
    </w:p>
    <w:p w:rsidR="000372DD" w:rsidRDefault="000372DD" w:rsidP="000372D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-высшая квалификационная категория- 36 человек (38,7%);</w:t>
      </w:r>
    </w:p>
    <w:p w:rsidR="000372DD" w:rsidRPr="001A30E5" w:rsidRDefault="000372DD" w:rsidP="000372D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</w:t>
      </w:r>
      <w:proofErr w:type="gramStart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первая  квалификационная</w:t>
      </w:r>
      <w:proofErr w:type="gramEnd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категория- 38 человек (40,8%).</w:t>
      </w:r>
    </w:p>
    <w:p w:rsidR="000372DD" w:rsidRDefault="000372DD" w:rsidP="000372DD">
      <w:pPr>
        <w:tabs>
          <w:tab w:val="left" w:pos="8085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7839EB">
        <w:rPr>
          <w:rFonts w:ascii="Times New Roman" w:eastAsia="Calibri" w:hAnsi="Times New Roman" w:cs="Times New Roman"/>
          <w:sz w:val="24"/>
          <w:szCs w:val="24"/>
        </w:rPr>
        <w:t xml:space="preserve">Учителя, прошедшие аттестацию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на первую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квалификационную категорию</w:t>
      </w:r>
      <w:r w:rsidRPr="007839EB">
        <w:rPr>
          <w:rFonts w:ascii="Times New Roman" w:eastAsia="Calibri" w:hAnsi="Times New Roman" w:cs="Times New Roman"/>
          <w:sz w:val="24"/>
          <w:szCs w:val="24"/>
        </w:rPr>
        <w:t xml:space="preserve"> в 2020 году:</w:t>
      </w:r>
    </w:p>
    <w:p w:rsidR="000372DD" w:rsidRDefault="000372DD" w:rsidP="000372DD">
      <w:pPr>
        <w:tabs>
          <w:tab w:val="left" w:pos="8085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Багаутдинов</w:t>
      </w:r>
      <w:proofErr w:type="spellEnd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З.Ф., Баранов Г.В., Минакова Г.М., Султанова Л.Ш.,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Бакеева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Т.А, Винник Л.С.,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Галиева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А.М., Гарипова Г.Р.,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Гильмутдинова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Г.К., Корнилова Э.Р.,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Хазиахметова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Р.М., Шакирзянова Г.Р.</w:t>
      </w:r>
    </w:p>
    <w:p w:rsidR="000372DD" w:rsidRDefault="000372DD" w:rsidP="000372DD">
      <w:pPr>
        <w:tabs>
          <w:tab w:val="left" w:pos="8085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7839EB">
        <w:rPr>
          <w:rFonts w:ascii="Times New Roman" w:eastAsia="Calibri" w:hAnsi="Times New Roman" w:cs="Times New Roman"/>
          <w:sz w:val="24"/>
          <w:szCs w:val="24"/>
        </w:rPr>
        <w:t xml:space="preserve">Учителя, прошедшие аттестацию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на высшую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квалификационную категорию</w:t>
      </w:r>
      <w:r w:rsidRPr="007839EB">
        <w:rPr>
          <w:rFonts w:ascii="Times New Roman" w:eastAsia="Calibri" w:hAnsi="Times New Roman" w:cs="Times New Roman"/>
          <w:sz w:val="24"/>
          <w:szCs w:val="24"/>
        </w:rPr>
        <w:t xml:space="preserve"> в 2020 году:</w:t>
      </w:r>
    </w:p>
    <w:p w:rsidR="000372DD" w:rsidRDefault="000372DD" w:rsidP="000372DD">
      <w:pPr>
        <w:tabs>
          <w:tab w:val="left" w:pos="8085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Ахмадиева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С.З., Баранова О.А.,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Галаветдинова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Г.Х.,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Гильмутдинова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Э.И.,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Залялеева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А.К.,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Зиятдинова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Н.Г., Карпова Е.И.</w:t>
      </w:r>
      <w:proofErr w:type="gramStart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  Краснова</w:t>
      </w:r>
      <w:proofErr w:type="gramEnd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Ю.В., Пономарева Л.И., 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Хабибрахманов</w:t>
      </w:r>
      <w:proofErr w:type="spellEnd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Р.Я.</w:t>
      </w:r>
    </w:p>
    <w:p w:rsidR="000372DD" w:rsidRPr="007839EB" w:rsidRDefault="000372DD" w:rsidP="000372DD">
      <w:pPr>
        <w:tabs>
          <w:tab w:val="left" w:pos="8085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7839E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ab/>
      </w:r>
    </w:p>
    <w:p w:rsidR="000372DD" w:rsidRDefault="000372DD" w:rsidP="000372DD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Важным направлением методической работы гимназии является постоянное совершенствование педагогического мастерства учителей через курсовую систему повышения квалификации. </w:t>
      </w:r>
      <w:r w:rsidRPr="005F554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 2020 году курсы повышения квалификации прошли 24 педагога: Архипова Е.А., Баранов Г.В., </w:t>
      </w:r>
      <w:proofErr w:type="spellStart"/>
      <w:r w:rsidRPr="005F554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Галиева</w:t>
      </w:r>
      <w:proofErr w:type="spellEnd"/>
      <w:r w:rsidRPr="005F554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А.М., Гарипова Г.Р., </w:t>
      </w:r>
      <w:proofErr w:type="spellStart"/>
      <w:r w:rsidRPr="005F554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Гизатуллина</w:t>
      </w:r>
      <w:proofErr w:type="spellEnd"/>
      <w:r w:rsidRPr="005F554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Л.М, </w:t>
      </w:r>
      <w:proofErr w:type="spellStart"/>
      <w:r w:rsidRPr="005F554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Гильмутдинова</w:t>
      </w:r>
      <w:proofErr w:type="spellEnd"/>
      <w:r w:rsidRPr="005F554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Э.И., </w:t>
      </w:r>
      <w:proofErr w:type="spellStart"/>
      <w:r w:rsidRPr="005F554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Гимадиева</w:t>
      </w:r>
      <w:proofErr w:type="spellEnd"/>
      <w:r w:rsidRPr="005F554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Д.Ш., Зимина Э.В., </w:t>
      </w:r>
      <w:proofErr w:type="spellStart"/>
      <w:r w:rsidRPr="005F554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Зинатуллина</w:t>
      </w:r>
      <w:proofErr w:type="spellEnd"/>
      <w:r w:rsidRPr="005F554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Ч.Х., </w:t>
      </w:r>
      <w:proofErr w:type="spellStart"/>
      <w:r w:rsidRPr="005F554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Казнова</w:t>
      </w:r>
      <w:proofErr w:type="spellEnd"/>
      <w:r w:rsidRPr="005F554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Е.В., </w:t>
      </w:r>
      <w:proofErr w:type="spellStart"/>
      <w:r w:rsidRPr="005F554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Каюмов</w:t>
      </w:r>
      <w:proofErr w:type="spellEnd"/>
      <w:r w:rsidRPr="005F554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М.А., Кондратьева С.В., Кузина М.Г., Куликова А.С., Куроедов Б.Б., Лобанов </w:t>
      </w:r>
      <w:proofErr w:type="gramStart"/>
      <w:r w:rsidRPr="005F554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Е.М..</w:t>
      </w:r>
      <w:proofErr w:type="gramEnd"/>
      <w:r w:rsidRPr="005F554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F554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Нерус</w:t>
      </w:r>
      <w:proofErr w:type="spellEnd"/>
      <w:r w:rsidRPr="005F554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С.В., Родионов А.В., </w:t>
      </w:r>
      <w:proofErr w:type="spellStart"/>
      <w:r w:rsidRPr="005F554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Сабитова</w:t>
      </w:r>
      <w:proofErr w:type="spellEnd"/>
      <w:r w:rsidRPr="005F554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Э.М., Сафин А.А., Тишина И.К., Трофимова И.В., </w:t>
      </w:r>
      <w:proofErr w:type="spellStart"/>
      <w:r w:rsidRPr="005F554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Хазиахметова</w:t>
      </w:r>
      <w:proofErr w:type="spellEnd"/>
      <w:r w:rsidRPr="005F554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Р.М., Хасанова С.И.</w:t>
      </w:r>
    </w:p>
    <w:p w:rsidR="000372DD" w:rsidRPr="005F5540" w:rsidRDefault="000372DD" w:rsidP="000372DD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Большое внимание уделяется повышению профессионального мастерства педагогов через участие в профессиональных конкурсах и грантах:</w:t>
      </w:r>
    </w:p>
    <w:tbl>
      <w:tblPr>
        <w:tblStyle w:val="1"/>
        <w:tblW w:w="8993" w:type="dxa"/>
        <w:jc w:val="center"/>
        <w:tblLook w:val="04A0" w:firstRow="1" w:lastRow="0" w:firstColumn="1" w:lastColumn="0" w:noHBand="0" w:noVBand="1"/>
      </w:tblPr>
      <w:tblGrid>
        <w:gridCol w:w="3382"/>
        <w:gridCol w:w="1680"/>
        <w:gridCol w:w="1559"/>
        <w:gridCol w:w="2372"/>
      </w:tblGrid>
      <w:tr w:rsidR="000372DD" w:rsidRPr="001A30E5" w:rsidTr="000372DD">
        <w:trPr>
          <w:trHeight w:val="255"/>
          <w:jc w:val="center"/>
        </w:trPr>
        <w:tc>
          <w:tcPr>
            <w:tcW w:w="3382" w:type="dxa"/>
          </w:tcPr>
          <w:p w:rsidR="000372DD" w:rsidRPr="001A30E5" w:rsidRDefault="000372DD" w:rsidP="000372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0E5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</w:p>
        </w:tc>
        <w:tc>
          <w:tcPr>
            <w:tcW w:w="1680" w:type="dxa"/>
          </w:tcPr>
          <w:p w:rsidR="000372DD" w:rsidRPr="001A30E5" w:rsidRDefault="000372DD" w:rsidP="000372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0E5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559" w:type="dxa"/>
          </w:tcPr>
          <w:p w:rsidR="000372DD" w:rsidRPr="001A30E5" w:rsidRDefault="000372DD" w:rsidP="000372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0E5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2372" w:type="dxa"/>
          </w:tcPr>
          <w:p w:rsidR="000372DD" w:rsidRPr="001A30E5" w:rsidRDefault="000372DD" w:rsidP="000372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0E5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</w:tr>
      <w:tr w:rsidR="000372DD" w:rsidRPr="001A30E5" w:rsidTr="000372DD">
        <w:trPr>
          <w:trHeight w:val="255"/>
          <w:jc w:val="center"/>
        </w:trPr>
        <w:tc>
          <w:tcPr>
            <w:tcW w:w="3382" w:type="dxa"/>
          </w:tcPr>
          <w:p w:rsidR="000372DD" w:rsidRPr="001A30E5" w:rsidRDefault="000372DD" w:rsidP="000372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r w:rsidRPr="001A30E5">
              <w:rPr>
                <w:rFonts w:ascii="Times New Roman" w:hAnsi="Times New Roman" w:cs="Times New Roman"/>
                <w:sz w:val="24"/>
                <w:szCs w:val="24"/>
              </w:rPr>
              <w:t>Учитель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80" w:type="dxa"/>
          </w:tcPr>
          <w:p w:rsidR="000372DD" w:rsidRPr="001A30E5" w:rsidRDefault="000372DD" w:rsidP="000372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0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0372DD" w:rsidRPr="001A30E5" w:rsidRDefault="000372DD" w:rsidP="000372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2" w:type="dxa"/>
          </w:tcPr>
          <w:p w:rsidR="000372DD" w:rsidRPr="001A30E5" w:rsidRDefault="000372DD" w:rsidP="000372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72DD" w:rsidRPr="001A30E5" w:rsidTr="000372DD">
        <w:trPr>
          <w:trHeight w:val="255"/>
          <w:jc w:val="center"/>
        </w:trPr>
        <w:tc>
          <w:tcPr>
            <w:tcW w:w="3382" w:type="dxa"/>
          </w:tcPr>
          <w:p w:rsidR="000372DD" w:rsidRPr="001A30E5" w:rsidRDefault="000372DD" w:rsidP="000372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Грант «</w:t>
            </w:r>
            <w:r w:rsidRPr="001A30E5">
              <w:rPr>
                <w:rFonts w:ascii="Times New Roman" w:hAnsi="Times New Roman" w:cs="Times New Roman"/>
                <w:sz w:val="24"/>
                <w:szCs w:val="24"/>
              </w:rPr>
              <w:t>Наш новый 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80" w:type="dxa"/>
          </w:tcPr>
          <w:p w:rsidR="000372DD" w:rsidRPr="001A30E5" w:rsidRDefault="000372DD" w:rsidP="000372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0372DD" w:rsidRPr="001A30E5" w:rsidRDefault="000372DD" w:rsidP="000372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2" w:type="dxa"/>
          </w:tcPr>
          <w:p w:rsidR="000372DD" w:rsidRPr="001A30E5" w:rsidRDefault="000372DD" w:rsidP="000372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0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372DD" w:rsidRPr="001A30E5" w:rsidTr="000372DD">
        <w:trPr>
          <w:trHeight w:val="255"/>
          <w:jc w:val="center"/>
        </w:trPr>
        <w:tc>
          <w:tcPr>
            <w:tcW w:w="3382" w:type="dxa"/>
          </w:tcPr>
          <w:p w:rsidR="000372DD" w:rsidRPr="001A30E5" w:rsidRDefault="000372DD" w:rsidP="000372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Грант</w:t>
            </w:r>
            <w:r w:rsidRPr="001A3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A30E5">
              <w:rPr>
                <w:rFonts w:ascii="Times New Roman" w:hAnsi="Times New Roman" w:cs="Times New Roman"/>
                <w:sz w:val="24"/>
                <w:szCs w:val="24"/>
              </w:rPr>
              <w:t>Старший 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80" w:type="dxa"/>
          </w:tcPr>
          <w:p w:rsidR="000372DD" w:rsidRPr="001A30E5" w:rsidRDefault="000372DD" w:rsidP="000372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0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0372DD" w:rsidRPr="001A30E5" w:rsidRDefault="000372DD" w:rsidP="000372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2" w:type="dxa"/>
          </w:tcPr>
          <w:p w:rsidR="000372DD" w:rsidRPr="001A30E5" w:rsidRDefault="000372DD" w:rsidP="000372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2DD" w:rsidRPr="001A30E5" w:rsidTr="000372DD">
        <w:trPr>
          <w:trHeight w:val="255"/>
          <w:jc w:val="center"/>
        </w:trPr>
        <w:tc>
          <w:tcPr>
            <w:tcW w:w="3382" w:type="dxa"/>
          </w:tcPr>
          <w:p w:rsidR="000372DD" w:rsidRPr="001A30E5" w:rsidRDefault="000372DD" w:rsidP="000372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Грант</w:t>
            </w:r>
            <w:r w:rsidRPr="001A3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A30E5">
              <w:rPr>
                <w:rFonts w:ascii="Times New Roman" w:hAnsi="Times New Roman" w:cs="Times New Roman"/>
                <w:sz w:val="24"/>
                <w:szCs w:val="24"/>
              </w:rPr>
              <w:t>Учитель-наставник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80" w:type="dxa"/>
          </w:tcPr>
          <w:p w:rsidR="000372DD" w:rsidRPr="001A30E5" w:rsidRDefault="000372DD" w:rsidP="000372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372DD" w:rsidRPr="001A30E5" w:rsidRDefault="000372DD" w:rsidP="000372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:rsidR="000372DD" w:rsidRPr="001A30E5" w:rsidRDefault="000372DD" w:rsidP="000372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72DD" w:rsidRPr="001A30E5" w:rsidTr="000372DD">
        <w:trPr>
          <w:trHeight w:val="255"/>
          <w:jc w:val="center"/>
        </w:trPr>
        <w:tc>
          <w:tcPr>
            <w:tcW w:w="3382" w:type="dxa"/>
          </w:tcPr>
          <w:p w:rsidR="000372DD" w:rsidRPr="001A30E5" w:rsidRDefault="000372DD" w:rsidP="000372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Грант</w:t>
            </w:r>
            <w:r w:rsidRPr="001A3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A30E5">
              <w:rPr>
                <w:rFonts w:ascii="Times New Roman" w:hAnsi="Times New Roman" w:cs="Times New Roman"/>
                <w:sz w:val="24"/>
                <w:szCs w:val="24"/>
              </w:rPr>
              <w:t>Учитель-эксперт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80" w:type="dxa"/>
          </w:tcPr>
          <w:p w:rsidR="000372DD" w:rsidRPr="001A30E5" w:rsidRDefault="000372DD" w:rsidP="000372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0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0372DD" w:rsidRPr="001A30E5" w:rsidRDefault="000372DD" w:rsidP="000372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0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2" w:type="dxa"/>
          </w:tcPr>
          <w:p w:rsidR="000372DD" w:rsidRPr="001A30E5" w:rsidRDefault="000372DD" w:rsidP="000372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72DD" w:rsidRDefault="000372DD" w:rsidP="000372DD">
      <w:pPr>
        <w:spacing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0372DD" w:rsidRPr="00EF75C7" w:rsidRDefault="000372DD" w:rsidP="000372DD">
      <w:pPr>
        <w:spacing w:line="360" w:lineRule="auto"/>
        <w:ind w:firstLine="72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FF251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 гимназии работают </w:t>
      </w:r>
      <w:proofErr w:type="gramStart"/>
      <w:r w:rsidRPr="00FF251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педагоги</w:t>
      </w:r>
      <w:proofErr w:type="gramEnd"/>
      <w:r w:rsidRPr="00FF251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я</w:t>
      </w:r>
      <w:r w:rsidRPr="00FF251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вляющиеся экспертами по проверке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ГИА, членами жюри предметных олимпиад, конкурсов, конференций. Учителя активно принимают участие в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lastRenderedPageBreak/>
        <w:t xml:space="preserve">мероприятиях различных уровней, делятся опытом с коллегами и публикуют свои методические разработки. </w:t>
      </w:r>
      <w:r w:rsidRPr="001A30E5">
        <w:rPr>
          <w:rFonts w:ascii="Times New Roman" w:eastAsia="Cambria" w:hAnsi="Times New Roman" w:cs="Times New Roman"/>
          <w:sz w:val="24"/>
          <w:szCs w:val="24"/>
        </w:rPr>
        <w:t>Все показатели свидетельствуют о высоком уровне профессиональной компетенции коллектива, стремлении каждого учителя к личностному развитию, творческому росту и самообразованию.</w:t>
      </w:r>
      <w:r>
        <w:rPr>
          <w:rFonts w:ascii="Times New Roman" w:eastAsia="Cambria" w:hAnsi="Times New Roman" w:cs="Times New Roman"/>
          <w:sz w:val="24"/>
          <w:szCs w:val="24"/>
        </w:rPr>
        <w:t xml:space="preserve"> </w:t>
      </w:r>
    </w:p>
    <w:p w:rsidR="000372DD" w:rsidRDefault="000372DD" w:rsidP="000372DD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За высокий профессионализм и достигнутые значительные успехи учителя гимназии ежегодно награждаются почетными грамотами. Награды за 2020 год:</w:t>
      </w: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4482"/>
        <w:gridCol w:w="4754"/>
      </w:tblGrid>
      <w:tr w:rsidR="000372DD" w:rsidTr="000372DD">
        <w:tc>
          <w:tcPr>
            <w:tcW w:w="4536" w:type="dxa"/>
          </w:tcPr>
          <w:p w:rsidR="000372DD" w:rsidRDefault="000372DD" w:rsidP="000372D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Почетная грамота</w:t>
            </w:r>
            <w:r w:rsidRPr="001A30E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Отдела Управления образования по Вахитовскому и Приволжскому районам</w:t>
            </w:r>
          </w:p>
        </w:tc>
        <w:tc>
          <w:tcPr>
            <w:tcW w:w="4820" w:type="dxa"/>
          </w:tcPr>
          <w:p w:rsidR="000372DD" w:rsidRDefault="000372DD" w:rsidP="000372D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Зиятдинов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</w:t>
            </w:r>
            <w:r w:rsidRPr="001A30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A30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Каюмов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М.</w:t>
            </w:r>
            <w:r w:rsidRPr="001A30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Сафин И.</w:t>
            </w:r>
            <w:r w:rsidRPr="001A30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., </w:t>
            </w:r>
            <w:r w:rsidRPr="001A30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Галимуллина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Э.Г, Лобанов Е. М.</w:t>
            </w:r>
          </w:p>
        </w:tc>
      </w:tr>
      <w:tr w:rsidR="000372DD" w:rsidTr="000372DD">
        <w:tc>
          <w:tcPr>
            <w:tcW w:w="4536" w:type="dxa"/>
          </w:tcPr>
          <w:p w:rsidR="000372DD" w:rsidRDefault="000372DD" w:rsidP="000372D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Почетная грамота</w:t>
            </w:r>
            <w:r w:rsidRPr="001A30E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Управления образования г. Казани</w:t>
            </w:r>
          </w:p>
        </w:tc>
        <w:tc>
          <w:tcPr>
            <w:tcW w:w="4820" w:type="dxa"/>
          </w:tcPr>
          <w:p w:rsidR="000372DD" w:rsidRDefault="000372DD" w:rsidP="000372D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Вишневский Т.</w:t>
            </w:r>
            <w:r w:rsidRPr="001A30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1A30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Гимранова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М.</w:t>
            </w:r>
            <w:r w:rsidRPr="001A30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Гильмутдинова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Э.И.,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Фокеева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С.В., Корнилова Э.Р.</w:t>
            </w:r>
          </w:p>
        </w:tc>
      </w:tr>
      <w:tr w:rsidR="000372DD" w:rsidTr="000372DD">
        <w:tc>
          <w:tcPr>
            <w:tcW w:w="4536" w:type="dxa"/>
          </w:tcPr>
          <w:p w:rsidR="000372DD" w:rsidRDefault="000372DD" w:rsidP="000372D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Благодарственное письмо</w:t>
            </w:r>
            <w:r w:rsidRPr="001A3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Министерства образования и науки Республики Татарстан</w:t>
            </w:r>
          </w:p>
        </w:tc>
        <w:tc>
          <w:tcPr>
            <w:tcW w:w="4820" w:type="dxa"/>
          </w:tcPr>
          <w:p w:rsidR="000372DD" w:rsidRDefault="000372DD" w:rsidP="000372D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A30E5">
              <w:rPr>
                <w:rFonts w:ascii="Times New Roman" w:eastAsia="Calibri" w:hAnsi="Times New Roman" w:cs="Times New Roman"/>
                <w:sz w:val="24"/>
                <w:szCs w:val="24"/>
              </w:rPr>
              <w:t>Кутавина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О.В., Халиуллина И.М.</w:t>
            </w:r>
          </w:p>
        </w:tc>
      </w:tr>
      <w:tr w:rsidR="000372DD" w:rsidTr="000372DD">
        <w:tc>
          <w:tcPr>
            <w:tcW w:w="4536" w:type="dxa"/>
          </w:tcPr>
          <w:p w:rsidR="000372DD" w:rsidRDefault="000372DD" w:rsidP="000372D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Почетная грамота</w:t>
            </w:r>
            <w:r w:rsidRPr="001A3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Министерства образования и науки Республики Татарстан</w:t>
            </w:r>
          </w:p>
        </w:tc>
        <w:tc>
          <w:tcPr>
            <w:tcW w:w="4820" w:type="dxa"/>
          </w:tcPr>
          <w:p w:rsidR="000372DD" w:rsidRDefault="000372DD" w:rsidP="000372DD">
            <w:pPr>
              <w:spacing w:after="120" w:line="276" w:lineRule="auto"/>
              <w:ind w:right="6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Краснова Ю. В.</w:t>
            </w:r>
          </w:p>
          <w:p w:rsidR="000372DD" w:rsidRDefault="000372DD" w:rsidP="000372D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0372DD" w:rsidTr="000372DD">
        <w:tc>
          <w:tcPr>
            <w:tcW w:w="4536" w:type="dxa"/>
          </w:tcPr>
          <w:p w:rsidR="000372DD" w:rsidRDefault="000372DD" w:rsidP="000372D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1A3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рудный знак</w:t>
            </w:r>
            <w:r w:rsidRPr="001A3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«За заслуги в образовании»</w:t>
            </w:r>
          </w:p>
        </w:tc>
        <w:tc>
          <w:tcPr>
            <w:tcW w:w="4820" w:type="dxa"/>
          </w:tcPr>
          <w:p w:rsidR="000372DD" w:rsidRDefault="000372DD" w:rsidP="000372D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Ибатуллина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З.Г.</w:t>
            </w:r>
          </w:p>
        </w:tc>
      </w:tr>
    </w:tbl>
    <w:p w:rsidR="000372DD" w:rsidRPr="001A30E5" w:rsidRDefault="000372DD" w:rsidP="000372DD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372DD" w:rsidRPr="00674C38" w:rsidRDefault="000372DD" w:rsidP="000372D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анализ кадрового состава свидетельствует о том, что в ОУ работают высококвалифицированные специалисты. </w:t>
      </w:r>
      <w:r w:rsidRPr="001A30E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гимназии сложился стабильный коллектив педагогов профессионалов, реализующий общую цель в соответствии с программой развития, миссией и политикой ОУ.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30E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Кадровое обеспечение образовательного процесса соответствует требованиям, предъявляемым ОУ, реализующих программы ФГОС НОО, ФГОС ООО, ФГОС СОО.</w:t>
      </w:r>
    </w:p>
    <w:p w:rsidR="000372DD" w:rsidRPr="001A30E5" w:rsidRDefault="000372DD" w:rsidP="000372DD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26B22" w:rsidRPr="00ED77DA" w:rsidRDefault="00526B22" w:rsidP="00526B2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ED77DA">
        <w:rPr>
          <w:rFonts w:ascii="Times New Roman" w:hAnsi="Times New Roman" w:cs="Times New Roman"/>
          <w:b/>
          <w:szCs w:val="24"/>
        </w:rPr>
        <w:t>Оценка учебно-методического и библиотечно-информационного обеспечения</w:t>
      </w:r>
    </w:p>
    <w:p w:rsidR="00ED77DA" w:rsidRDefault="00ED77DA" w:rsidP="00ED77DA">
      <w:pPr>
        <w:pStyle w:val="a3"/>
        <w:spacing w:after="0" w:line="240" w:lineRule="auto"/>
        <w:ind w:left="1996"/>
        <w:rPr>
          <w:rFonts w:ascii="Times New Roman" w:hAnsi="Times New Roman" w:cs="Times New Roman"/>
          <w:szCs w:val="24"/>
        </w:rPr>
      </w:pPr>
    </w:p>
    <w:p w:rsidR="001E5595" w:rsidRDefault="00ED77DA" w:rsidP="00ED77D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77DA">
        <w:rPr>
          <w:rFonts w:ascii="Times New Roman" w:hAnsi="Times New Roman" w:cs="Times New Roman"/>
          <w:sz w:val="24"/>
          <w:szCs w:val="24"/>
        </w:rPr>
        <w:t>Материально-техническая база библиотеки соответствует организации современного библиотечного урока по санитарным правилам и требованиям безопасности.</w:t>
      </w:r>
    </w:p>
    <w:p w:rsidR="001E5595" w:rsidRDefault="00ED77DA" w:rsidP="00ED77D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77DA">
        <w:rPr>
          <w:rFonts w:ascii="Times New Roman" w:hAnsi="Times New Roman" w:cs="Times New Roman"/>
          <w:sz w:val="24"/>
          <w:szCs w:val="24"/>
        </w:rPr>
        <w:t>На конец года общий документальный фонд библиотеки составляет 23194 экземпляра:</w:t>
      </w:r>
    </w:p>
    <w:p w:rsidR="001E5595" w:rsidRDefault="00ED77DA" w:rsidP="00ED77D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77DA">
        <w:rPr>
          <w:rFonts w:ascii="Times New Roman" w:hAnsi="Times New Roman" w:cs="Times New Roman"/>
          <w:sz w:val="24"/>
          <w:szCs w:val="24"/>
        </w:rPr>
        <w:t>Учебники – 17296;</w:t>
      </w:r>
    </w:p>
    <w:p w:rsidR="001E5595" w:rsidRDefault="00ED77DA" w:rsidP="00ED77D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77DA">
        <w:rPr>
          <w:rFonts w:ascii="Times New Roman" w:hAnsi="Times New Roman" w:cs="Times New Roman"/>
          <w:sz w:val="24"/>
          <w:szCs w:val="24"/>
        </w:rPr>
        <w:t>Учебные пособия –901;</w:t>
      </w:r>
    </w:p>
    <w:p w:rsidR="001E5595" w:rsidRDefault="00ED77DA" w:rsidP="00ED77D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77DA">
        <w:rPr>
          <w:rFonts w:ascii="Times New Roman" w:hAnsi="Times New Roman" w:cs="Times New Roman"/>
          <w:sz w:val="24"/>
          <w:szCs w:val="24"/>
        </w:rPr>
        <w:t>Книги, состоящие на инвентарном учете – 5898 экземпляра, включая:</w:t>
      </w:r>
    </w:p>
    <w:p w:rsidR="001E5595" w:rsidRDefault="00ED77DA" w:rsidP="00ED77D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77DA">
        <w:rPr>
          <w:rFonts w:ascii="Times New Roman" w:hAnsi="Times New Roman" w:cs="Times New Roman"/>
          <w:sz w:val="24"/>
          <w:szCs w:val="24"/>
        </w:rPr>
        <w:t>художественная литература: 3617;</w:t>
      </w:r>
    </w:p>
    <w:p w:rsidR="001E5595" w:rsidRDefault="00ED77DA" w:rsidP="00ED77D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77DA">
        <w:rPr>
          <w:rFonts w:ascii="Times New Roman" w:hAnsi="Times New Roman" w:cs="Times New Roman"/>
          <w:sz w:val="24"/>
          <w:szCs w:val="24"/>
        </w:rPr>
        <w:lastRenderedPageBreak/>
        <w:t>отраслевая литература: 1000;</w:t>
      </w:r>
    </w:p>
    <w:p w:rsidR="00B579C9" w:rsidRDefault="00ED77DA" w:rsidP="00ED77D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77DA">
        <w:rPr>
          <w:rFonts w:ascii="Times New Roman" w:hAnsi="Times New Roman" w:cs="Times New Roman"/>
          <w:sz w:val="24"/>
          <w:szCs w:val="24"/>
        </w:rPr>
        <w:t>справочная литература: 380.</w:t>
      </w:r>
    </w:p>
    <w:p w:rsidR="00B579C9" w:rsidRDefault="00ED77DA" w:rsidP="00ED77D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77DA">
        <w:rPr>
          <w:rFonts w:ascii="Times New Roman" w:hAnsi="Times New Roman" w:cs="Times New Roman"/>
          <w:sz w:val="24"/>
          <w:szCs w:val="24"/>
        </w:rPr>
        <w:t>Аудиовизуальные документы – 23.</w:t>
      </w:r>
    </w:p>
    <w:p w:rsidR="00ED77DA" w:rsidRPr="00ED77DA" w:rsidRDefault="00ED77DA" w:rsidP="00ED77D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77DA">
        <w:rPr>
          <w:rFonts w:ascii="Times New Roman" w:hAnsi="Times New Roman" w:cs="Times New Roman"/>
          <w:sz w:val="24"/>
          <w:szCs w:val="24"/>
        </w:rPr>
        <w:t xml:space="preserve"> Фонд библиотеки соответствует требованиям ФГОС, учебники фонда входят в федеральный перечень, утвержденный приказом </w:t>
      </w:r>
      <w:proofErr w:type="spellStart"/>
      <w:r w:rsidRPr="00ED77D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D77DA">
        <w:rPr>
          <w:rFonts w:ascii="Times New Roman" w:hAnsi="Times New Roman" w:cs="Times New Roman"/>
          <w:sz w:val="24"/>
          <w:szCs w:val="24"/>
        </w:rPr>
        <w:t xml:space="preserve"> от 31.03.2014 № 253. Средний уровень посещаемости библиотеки – 81 человек в день. На официальном сайте школы есть страница библиотеки с информацией о работе и проводимых мероприятиях библиотеки Школы. 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 Информатизация образования В образовательном процессе и управлении Гимназии активно используются современные информационные технологии. Ноутбуки имеют возможность выхода в Интернет через беспроводную сеть </w:t>
      </w:r>
      <w:proofErr w:type="spellStart"/>
      <w:r w:rsidRPr="00ED77DA">
        <w:rPr>
          <w:rFonts w:ascii="Times New Roman" w:hAnsi="Times New Roman" w:cs="Times New Roman"/>
          <w:sz w:val="24"/>
          <w:szCs w:val="24"/>
        </w:rPr>
        <w:t>WiFi</w:t>
      </w:r>
      <w:proofErr w:type="spellEnd"/>
      <w:r w:rsidRPr="00ED77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5595" w:rsidRDefault="001E5595" w:rsidP="00ED77DA">
      <w:pPr>
        <w:pStyle w:val="a3"/>
        <w:spacing w:after="0" w:line="240" w:lineRule="auto"/>
        <w:ind w:left="1996"/>
        <w:rPr>
          <w:rFonts w:ascii="Times New Roman" w:hAnsi="Times New Roman" w:cs="Times New Roman"/>
          <w:szCs w:val="24"/>
        </w:rPr>
      </w:pPr>
    </w:p>
    <w:p w:rsidR="003E445A" w:rsidRDefault="00526B22" w:rsidP="003E445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ED77DA">
        <w:rPr>
          <w:rFonts w:ascii="Times New Roman" w:hAnsi="Times New Roman" w:cs="Times New Roman"/>
          <w:b/>
          <w:szCs w:val="24"/>
        </w:rPr>
        <w:t>Оценка материально-технической базы</w:t>
      </w:r>
    </w:p>
    <w:p w:rsidR="003E445A" w:rsidRDefault="003E445A" w:rsidP="001E5595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Материально-техническое обеспечение Гимназии соответствует требованиям и позволяет полностью </w:t>
      </w:r>
      <w:r w:rsidR="001D4EA4">
        <w:rPr>
          <w:rFonts w:ascii="Times New Roman" w:hAnsi="Times New Roman" w:cs="Times New Roman"/>
          <w:sz w:val="24"/>
          <w:szCs w:val="24"/>
        </w:rPr>
        <w:t xml:space="preserve">реализовать образовательные программы. </w:t>
      </w:r>
    </w:p>
    <w:p w:rsidR="001D4EA4" w:rsidRDefault="001D4EA4" w:rsidP="001E5595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Гимназии оборудованы 65 учебных кабинета, которые оснащены современной техникой, из них:</w:t>
      </w:r>
    </w:p>
    <w:p w:rsidR="001D4EA4" w:rsidRDefault="001D4EA4" w:rsidP="001E5595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кабинет изобразительного искусства;</w:t>
      </w:r>
    </w:p>
    <w:p w:rsidR="001D4EA4" w:rsidRDefault="001D4EA4" w:rsidP="001E5595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компьютерные классы (2);</w:t>
      </w:r>
    </w:p>
    <w:p w:rsidR="001D4EA4" w:rsidRDefault="001D4EA4" w:rsidP="001E5595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столярная мастерская;</w:t>
      </w:r>
    </w:p>
    <w:p w:rsidR="001D4EA4" w:rsidRDefault="001D4EA4" w:rsidP="001E5595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кабинет технологии </w:t>
      </w:r>
      <w:r w:rsidR="00815535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девочек;</w:t>
      </w:r>
    </w:p>
    <w:p w:rsidR="00815535" w:rsidRDefault="00815535" w:rsidP="001E5595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лаборатория по физике;</w:t>
      </w:r>
    </w:p>
    <w:p w:rsidR="00815535" w:rsidRDefault="00815535" w:rsidP="001E5595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лаборатория по химии;</w:t>
      </w:r>
    </w:p>
    <w:p w:rsidR="00815535" w:rsidRDefault="00815535" w:rsidP="001E5595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лаборатория по биологии;</w:t>
      </w:r>
    </w:p>
    <w:p w:rsidR="00815535" w:rsidRDefault="00815535" w:rsidP="001E5595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кабинет ОБЖ.</w:t>
      </w:r>
    </w:p>
    <w:p w:rsidR="00815535" w:rsidRDefault="00815535" w:rsidP="001E5595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первом этаже находятся столовая и пищеблок. </w:t>
      </w:r>
      <w:r w:rsidR="00DF27EC">
        <w:rPr>
          <w:rFonts w:ascii="Times New Roman" w:hAnsi="Times New Roman" w:cs="Times New Roman"/>
          <w:sz w:val="24"/>
          <w:szCs w:val="24"/>
        </w:rPr>
        <w:t>Оборудован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27EC">
        <w:rPr>
          <w:rFonts w:ascii="Times New Roman" w:hAnsi="Times New Roman" w:cs="Times New Roman"/>
          <w:sz w:val="24"/>
          <w:szCs w:val="24"/>
        </w:rPr>
        <w:t>большой спортивный зал</w:t>
      </w:r>
      <w:r>
        <w:rPr>
          <w:rFonts w:ascii="Times New Roman" w:hAnsi="Times New Roman" w:cs="Times New Roman"/>
          <w:sz w:val="24"/>
          <w:szCs w:val="24"/>
        </w:rPr>
        <w:t xml:space="preserve"> на первом этаж</w:t>
      </w:r>
      <w:r w:rsidR="00DF27E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.</w:t>
      </w:r>
      <w:r w:rsidR="00DF27EC">
        <w:rPr>
          <w:rFonts w:ascii="Times New Roman" w:hAnsi="Times New Roman" w:cs="Times New Roman"/>
          <w:sz w:val="24"/>
          <w:szCs w:val="24"/>
        </w:rPr>
        <w:t xml:space="preserve"> Информационно-библиотечный центр на первом этаже и кабинет психолога. </w:t>
      </w:r>
      <w:r>
        <w:rPr>
          <w:rFonts w:ascii="Times New Roman" w:hAnsi="Times New Roman" w:cs="Times New Roman"/>
          <w:sz w:val="24"/>
          <w:szCs w:val="24"/>
        </w:rPr>
        <w:t>На втором этаже - зал хореографии</w:t>
      </w:r>
      <w:r w:rsidR="002D14F2">
        <w:rPr>
          <w:rFonts w:ascii="Times New Roman" w:hAnsi="Times New Roman" w:cs="Times New Roman"/>
          <w:sz w:val="24"/>
          <w:szCs w:val="24"/>
        </w:rPr>
        <w:t xml:space="preserve"> и актовый зал</w:t>
      </w:r>
      <w:r>
        <w:rPr>
          <w:rFonts w:ascii="Times New Roman" w:hAnsi="Times New Roman" w:cs="Times New Roman"/>
          <w:sz w:val="24"/>
          <w:szCs w:val="24"/>
        </w:rPr>
        <w:t>.</w:t>
      </w:r>
      <w:r w:rsidR="00DF27EC">
        <w:rPr>
          <w:rFonts w:ascii="Times New Roman" w:hAnsi="Times New Roman" w:cs="Times New Roman"/>
          <w:sz w:val="24"/>
          <w:szCs w:val="24"/>
        </w:rPr>
        <w:t xml:space="preserve"> Малый спортивный зал на втором этаже.</w:t>
      </w:r>
      <w:r w:rsidR="002D14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14F2" w:rsidRDefault="002D14F2" w:rsidP="001E5595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Медицинский кабинет на первом этаже оснащен всем необходимым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обуродованием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обеспечен лекарственными препаратами.</w:t>
      </w:r>
    </w:p>
    <w:p w:rsidR="00DF27EC" w:rsidRDefault="00DF27EC" w:rsidP="001E5595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пришкольной территории расположена хоккейная коробка, а также внутренний дворик. В зимнее время года они заливаются для катания на коньках, а в летнее время года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представляют собой поле для активных видов спорта и зону отдыха. </w:t>
      </w:r>
      <w:r w:rsidR="002D14F2">
        <w:rPr>
          <w:rFonts w:ascii="Times New Roman" w:hAnsi="Times New Roman" w:cs="Times New Roman"/>
          <w:sz w:val="24"/>
          <w:szCs w:val="24"/>
        </w:rPr>
        <w:t>Рядом с коробкой располагается зона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14F2">
        <w:rPr>
          <w:rFonts w:ascii="Times New Roman" w:hAnsi="Times New Roman" w:cs="Times New Roman"/>
          <w:sz w:val="24"/>
          <w:szCs w:val="24"/>
        </w:rPr>
        <w:t>со спортивным инвентарём и тренажерами и полоса препятствий.</w:t>
      </w:r>
    </w:p>
    <w:p w:rsidR="00B579C9" w:rsidRDefault="002D14F2" w:rsidP="001E5595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Территория Гимназии по периметру ограждена металлическим забором, имеется наружное и внутреннее видеонаблюдение.</w:t>
      </w:r>
      <w:r w:rsidR="00415BC5">
        <w:rPr>
          <w:rFonts w:ascii="Times New Roman" w:hAnsi="Times New Roman" w:cs="Times New Roman"/>
          <w:sz w:val="24"/>
          <w:szCs w:val="24"/>
        </w:rPr>
        <w:t xml:space="preserve"> Всего установлено 85 камер, в том числе 6 в кабинетах,</w:t>
      </w:r>
      <w:r w:rsidR="002477E0">
        <w:rPr>
          <w:rFonts w:ascii="Times New Roman" w:hAnsi="Times New Roman" w:cs="Times New Roman"/>
          <w:sz w:val="24"/>
          <w:szCs w:val="24"/>
        </w:rPr>
        <w:t xml:space="preserve"> 1</w:t>
      </w:r>
      <w:r w:rsidR="00415BC5">
        <w:rPr>
          <w:rFonts w:ascii="Times New Roman" w:hAnsi="Times New Roman" w:cs="Times New Roman"/>
          <w:sz w:val="24"/>
          <w:szCs w:val="24"/>
        </w:rPr>
        <w:t xml:space="preserve"> в хореографическом зале и 2 в актовом.</w:t>
      </w:r>
    </w:p>
    <w:p w:rsidR="00415BC5" w:rsidRDefault="00415BC5" w:rsidP="001E5595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безопасности Гимназии гарантирует сохранность жизни и здоровья</w:t>
      </w:r>
      <w:r w:rsidR="001E5595">
        <w:rPr>
          <w:rFonts w:ascii="Times New Roman" w:hAnsi="Times New Roman" w:cs="Times New Roman"/>
          <w:sz w:val="24"/>
          <w:szCs w:val="24"/>
        </w:rPr>
        <w:t xml:space="preserve"> обучающихся и сотрудников.</w:t>
      </w:r>
    </w:p>
    <w:p w:rsidR="00A80572" w:rsidRDefault="00A80572" w:rsidP="00A8057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АНАЛИЗА</w:t>
      </w:r>
    </w:p>
    <w:p w:rsidR="003E445A" w:rsidRPr="003E445A" w:rsidRDefault="003E445A" w:rsidP="003E445A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z w:val="24"/>
          <w:szCs w:val="41"/>
        </w:rPr>
      </w:pPr>
      <w:r w:rsidRPr="003E445A">
        <w:rPr>
          <w:rFonts w:ascii="Times New Roman" w:eastAsia="Times New Roman" w:hAnsi="Times New Roman" w:cs="Times New Roman"/>
          <w:color w:val="3C3C3C"/>
          <w:sz w:val="24"/>
          <w:szCs w:val="41"/>
        </w:rPr>
        <w:t>Показатели деятельности общеобразовательной организации, подлежащей самообследованию</w:t>
      </w:r>
    </w:p>
    <w:p w:rsidR="003E445A" w:rsidRPr="00435E3C" w:rsidRDefault="003E445A" w:rsidP="003E445A">
      <w:pPr>
        <w:shd w:val="clear" w:color="auto" w:fill="FFFFFF"/>
        <w:spacing w:after="0" w:line="209" w:lineRule="atLeast"/>
        <w:jc w:val="right"/>
        <w:textAlignment w:val="baseline"/>
        <w:rPr>
          <w:rFonts w:ascii="Arial" w:eastAsia="Times New Roman" w:hAnsi="Arial" w:cs="Arial"/>
          <w:color w:val="2D2D2D"/>
          <w:sz w:val="14"/>
          <w:szCs w:val="14"/>
        </w:rPr>
      </w:pPr>
      <w:r w:rsidRPr="00435E3C">
        <w:rPr>
          <w:rFonts w:ascii="Arial" w:eastAsia="Times New Roman" w:hAnsi="Arial" w:cs="Arial"/>
          <w:color w:val="2D2D2D"/>
          <w:sz w:val="14"/>
          <w:szCs w:val="1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"/>
        <w:gridCol w:w="6181"/>
        <w:gridCol w:w="2269"/>
      </w:tblGrid>
      <w:tr w:rsidR="003E445A" w:rsidRPr="00435E3C" w:rsidTr="00DA6FF9">
        <w:trPr>
          <w:trHeight w:val="15"/>
        </w:trPr>
        <w:tc>
          <w:tcPr>
            <w:tcW w:w="917" w:type="dxa"/>
            <w:hideMark/>
          </w:tcPr>
          <w:p w:rsidR="003E445A" w:rsidRPr="00435E3C" w:rsidRDefault="003E445A" w:rsidP="00DA6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6181" w:type="dxa"/>
            <w:hideMark/>
          </w:tcPr>
          <w:p w:rsidR="003E445A" w:rsidRPr="00435E3C" w:rsidRDefault="003E445A" w:rsidP="00DA6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257" w:type="dxa"/>
            <w:hideMark/>
          </w:tcPr>
          <w:p w:rsidR="003E445A" w:rsidRPr="00435E3C" w:rsidRDefault="003E445A" w:rsidP="00DA6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N п/п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Показатели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Единица измерения</w:t>
            </w: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</w:rPr>
              <w:t>1.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495596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1654 человека</w:t>
            </w: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495596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748 человек</w:t>
            </w: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495596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668 человек</w:t>
            </w: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495596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238 человек</w:t>
            </w: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495596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932 человека/68%</w:t>
            </w: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1.6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495596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-</w:t>
            </w: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1.7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495596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-</w:t>
            </w: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1.8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495596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81.2</w:t>
            </w: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1.9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495596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70.8</w:t>
            </w: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1.10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495596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-</w:t>
            </w: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495596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-</w:t>
            </w: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495596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 / 0%</w:t>
            </w: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Численность/удельный вес численности выпускников 11 класса, получивших результаты ниже установленного </w:t>
            </w: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495596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0 / 0%</w:t>
            </w: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495596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0/0%</w:t>
            </w: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495596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 / 0%</w:t>
            </w: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1.16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495596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5 / 3%</w:t>
            </w: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1.17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495596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14 / 16 %</w:t>
            </w: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1.18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495596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1099 человек/66%</w:t>
            </w: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1.19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495596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305 человек/28%</w:t>
            </w: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1.19.1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Регионального уровня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495596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108 человек/9.8%</w:t>
            </w: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1.19.2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Федерального уровня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495596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93 человека/8.5%</w:t>
            </w: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1.19.3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Международного уровня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495596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 человек/0%</w:t>
            </w: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1.20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495596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1469человек/88.8%</w:t>
            </w: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495596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79 человек/4.8%</w:t>
            </w: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495596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1654 человека/100%</w:t>
            </w: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495596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 человек/0%</w:t>
            </w: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4955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93 человека</w:t>
            </w: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4955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91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человек </w:t>
            </w:r>
            <w:r w:rsidRPr="004955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Pr="004955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97.8%</w:t>
            </w: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1.26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4955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91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человек </w:t>
            </w:r>
            <w:r w:rsidRPr="004955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Pr="004955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97.8%</w:t>
            </w: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1.27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4955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 человека / 2.15%</w:t>
            </w: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1.28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4955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 человека / 2.15%</w:t>
            </w: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1.29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4955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73 человек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а</w:t>
            </w:r>
            <w:r w:rsidRPr="004955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/ 78.5%</w:t>
            </w: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1.29.1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Высшая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4955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36 человек/38.7 %</w:t>
            </w: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1.29.2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Первая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2316C3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2316C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38 человек/40.8%</w:t>
            </w: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1.30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2316C3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2316C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22 человека/23.6%</w:t>
            </w: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1.30.1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До 5 лет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2316C3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2316C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20 человек/21.5%</w:t>
            </w: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1.30.2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Свыше 30 лет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2316C3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2316C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20 человек/21.5%</w:t>
            </w: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1.31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2316C3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2316C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17 человек/18.5%</w:t>
            </w: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1.32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2316C3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2316C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19 человек/20.4%</w:t>
            </w: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1.33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2316C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102 человека/91%</w:t>
            </w: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1.34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2316C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98 человек/87.5%</w:t>
            </w: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</w:rPr>
              <w:t>2.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</w:rPr>
              <w:t>Инфраструктура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4512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0.04</w:t>
            </w: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383AB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14</w:t>
            </w: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8D7DBE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8D7DBE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да</w:t>
            </w: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8D7DBE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8D7DBE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да</w:t>
            </w: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2.4.1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8D7DBE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8D7DBE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да </w:t>
            </w: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2.4.2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С </w:t>
            </w:r>
            <w:proofErr w:type="spellStart"/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8D7DBE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8D7DBE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да</w:t>
            </w: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2.4.3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8D7DBE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да</w:t>
            </w: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2.4.4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8D7DBE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8D7DBE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да</w:t>
            </w: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2.4.5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8D7DBE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да</w:t>
            </w: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C4102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6</w:t>
            </w:r>
            <w:r w:rsidRPr="00C4102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54 человека/ 100%</w:t>
            </w:r>
          </w:p>
        </w:tc>
      </w:tr>
      <w:tr w:rsidR="003E445A" w:rsidRPr="00435E3C" w:rsidTr="00DA6FF9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2.6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E445A" w:rsidRPr="005B0A5D" w:rsidRDefault="003E445A" w:rsidP="00DA6FF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0864C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76</w:t>
            </w:r>
            <w:r w:rsidRPr="000864C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proofErr w:type="spellStart"/>
            <w:r w:rsidRPr="000864C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кв.м</w:t>
            </w:r>
            <w:proofErr w:type="spellEnd"/>
            <w:r w:rsidRPr="000864C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.</w:t>
            </w:r>
          </w:p>
        </w:tc>
      </w:tr>
    </w:tbl>
    <w:p w:rsidR="003E445A" w:rsidRPr="00F57CA5" w:rsidRDefault="003E445A" w:rsidP="003E44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445A" w:rsidRDefault="00F57CA5" w:rsidP="00A8057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57CA5">
        <w:rPr>
          <w:rFonts w:ascii="Times New Roman" w:hAnsi="Times New Roman" w:cs="Times New Roman"/>
          <w:sz w:val="24"/>
          <w:szCs w:val="24"/>
        </w:rPr>
        <w:tab/>
        <w:t>Анализ показателей</w:t>
      </w:r>
      <w:r>
        <w:rPr>
          <w:rFonts w:ascii="Times New Roman" w:hAnsi="Times New Roman" w:cs="Times New Roman"/>
          <w:sz w:val="24"/>
          <w:szCs w:val="24"/>
        </w:rPr>
        <w:t xml:space="preserve"> указывает на то,</w:t>
      </w:r>
      <w:r w:rsidR="00471BC7">
        <w:rPr>
          <w:rFonts w:ascii="Times New Roman" w:hAnsi="Times New Roman" w:cs="Times New Roman"/>
          <w:sz w:val="24"/>
          <w:szCs w:val="24"/>
        </w:rPr>
        <w:t xml:space="preserve"> что Гимназия имеет достаточную инфраструктуру, которая соответствует требованиям СанПиН 2.4.2.2821-10 «Санитарно-эпидемиологические требования к условиям организации и обучения в общеобразовательных учреждения</w:t>
      </w:r>
      <w:r w:rsidR="009B2956">
        <w:rPr>
          <w:rFonts w:ascii="Times New Roman" w:hAnsi="Times New Roman" w:cs="Times New Roman"/>
          <w:sz w:val="24"/>
          <w:szCs w:val="24"/>
        </w:rPr>
        <w:t>х</w:t>
      </w:r>
      <w:r w:rsidR="009E1239">
        <w:rPr>
          <w:rFonts w:ascii="Times New Roman" w:hAnsi="Times New Roman" w:cs="Times New Roman"/>
          <w:sz w:val="24"/>
          <w:szCs w:val="24"/>
        </w:rPr>
        <w:t>» и позволяет реализовать образовательные программы в полном объеме в соответствии с ФГОС общего развития.</w:t>
      </w:r>
    </w:p>
    <w:p w:rsidR="009E1239" w:rsidRPr="00F57CA5" w:rsidRDefault="009E1239" w:rsidP="00A8057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Гимназия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стабильные качественные результаты образовательных достижений обучающихся.</w:t>
      </w:r>
    </w:p>
    <w:p w:rsidR="00A80572" w:rsidRPr="00526B22" w:rsidRDefault="00A80572" w:rsidP="00526B22">
      <w:pPr>
        <w:spacing w:after="0" w:line="240" w:lineRule="auto"/>
        <w:rPr>
          <w:rFonts w:ascii="Times New Roman" w:hAnsi="Times New Roman" w:cs="Times New Roman"/>
          <w:szCs w:val="24"/>
        </w:rPr>
      </w:pPr>
    </w:p>
    <w:sectPr w:rsidR="00A80572" w:rsidRPr="00526B22" w:rsidSect="00CF4792">
      <w:pgSz w:w="11906" w:h="16838"/>
      <w:pgMar w:top="1134" w:right="850" w:bottom="1134" w:left="993" w:header="708" w:footer="708" w:gutter="0"/>
      <w:pgBorders w:offsetFrom="page">
        <w:top w:val="single" w:sz="36" w:space="24" w:color="FFFF00"/>
        <w:left w:val="single" w:sz="36" w:space="24" w:color="FFFF00"/>
        <w:bottom w:val="single" w:sz="36" w:space="24" w:color="FFFF00"/>
        <w:right w:val="single" w:sz="36" w:space="24" w:color="FFFF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71BFF"/>
    <w:multiLevelType w:val="hybridMultilevel"/>
    <w:tmpl w:val="BA86608E"/>
    <w:lvl w:ilvl="0" w:tplc="9CB07852">
      <w:start w:val="1"/>
      <w:numFmt w:val="upperRoman"/>
      <w:lvlText w:val="%1."/>
      <w:lvlJc w:val="left"/>
      <w:pPr>
        <w:ind w:left="1996" w:hanging="72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B70FC"/>
    <w:multiLevelType w:val="hybridMultilevel"/>
    <w:tmpl w:val="CCBE24D2"/>
    <w:lvl w:ilvl="0" w:tplc="64187C4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32D"/>
    <w:rsid w:val="000372DD"/>
    <w:rsid w:val="000433A6"/>
    <w:rsid w:val="00056733"/>
    <w:rsid w:val="0005703E"/>
    <w:rsid w:val="00090DA8"/>
    <w:rsid w:val="00096450"/>
    <w:rsid w:val="000A595D"/>
    <w:rsid w:val="000B026A"/>
    <w:rsid w:val="000B3F49"/>
    <w:rsid w:val="000C5934"/>
    <w:rsid w:val="000D0093"/>
    <w:rsid w:val="000E669A"/>
    <w:rsid w:val="000F6738"/>
    <w:rsid w:val="00150673"/>
    <w:rsid w:val="001567BA"/>
    <w:rsid w:val="00160C4D"/>
    <w:rsid w:val="001735EE"/>
    <w:rsid w:val="00177A9A"/>
    <w:rsid w:val="00183120"/>
    <w:rsid w:val="001972CF"/>
    <w:rsid w:val="001A549C"/>
    <w:rsid w:val="001B4A09"/>
    <w:rsid w:val="001D4CEF"/>
    <w:rsid w:val="001D4EA4"/>
    <w:rsid w:val="001E3477"/>
    <w:rsid w:val="001E3770"/>
    <w:rsid w:val="001E5262"/>
    <w:rsid w:val="001E5595"/>
    <w:rsid w:val="002010BD"/>
    <w:rsid w:val="00210E38"/>
    <w:rsid w:val="00223131"/>
    <w:rsid w:val="002477E0"/>
    <w:rsid w:val="00252448"/>
    <w:rsid w:val="0027078A"/>
    <w:rsid w:val="002818D0"/>
    <w:rsid w:val="002B1D51"/>
    <w:rsid w:val="002D14F2"/>
    <w:rsid w:val="002F2DAB"/>
    <w:rsid w:val="003013EA"/>
    <w:rsid w:val="003320B0"/>
    <w:rsid w:val="00333349"/>
    <w:rsid w:val="00341B91"/>
    <w:rsid w:val="003554E0"/>
    <w:rsid w:val="00361BF0"/>
    <w:rsid w:val="0036523C"/>
    <w:rsid w:val="0036565F"/>
    <w:rsid w:val="0037606E"/>
    <w:rsid w:val="0039432D"/>
    <w:rsid w:val="003A08BE"/>
    <w:rsid w:val="003A455A"/>
    <w:rsid w:val="003B47F5"/>
    <w:rsid w:val="003B644E"/>
    <w:rsid w:val="003C0B89"/>
    <w:rsid w:val="003C4672"/>
    <w:rsid w:val="003C48B1"/>
    <w:rsid w:val="003C6BD2"/>
    <w:rsid w:val="003E272A"/>
    <w:rsid w:val="003E445A"/>
    <w:rsid w:val="003E7B87"/>
    <w:rsid w:val="003F1E98"/>
    <w:rsid w:val="003F48C5"/>
    <w:rsid w:val="00405949"/>
    <w:rsid w:val="00415BC5"/>
    <w:rsid w:val="00430727"/>
    <w:rsid w:val="004405CB"/>
    <w:rsid w:val="00447DBE"/>
    <w:rsid w:val="0045242A"/>
    <w:rsid w:val="00464A36"/>
    <w:rsid w:val="00465958"/>
    <w:rsid w:val="00471BC7"/>
    <w:rsid w:val="004A2008"/>
    <w:rsid w:val="004A2670"/>
    <w:rsid w:val="004B2A9C"/>
    <w:rsid w:val="004C507E"/>
    <w:rsid w:val="00526B22"/>
    <w:rsid w:val="00532374"/>
    <w:rsid w:val="00555DE7"/>
    <w:rsid w:val="00560D66"/>
    <w:rsid w:val="00563648"/>
    <w:rsid w:val="00592D8D"/>
    <w:rsid w:val="0059590A"/>
    <w:rsid w:val="005C76C0"/>
    <w:rsid w:val="005D2B64"/>
    <w:rsid w:val="005D3BA4"/>
    <w:rsid w:val="005D3F02"/>
    <w:rsid w:val="005E1791"/>
    <w:rsid w:val="00600844"/>
    <w:rsid w:val="00604F1C"/>
    <w:rsid w:val="00612CB3"/>
    <w:rsid w:val="0061375A"/>
    <w:rsid w:val="006257E1"/>
    <w:rsid w:val="00631143"/>
    <w:rsid w:val="006437EC"/>
    <w:rsid w:val="006452CC"/>
    <w:rsid w:val="00650CED"/>
    <w:rsid w:val="006537D4"/>
    <w:rsid w:val="0066520C"/>
    <w:rsid w:val="006879D4"/>
    <w:rsid w:val="00696E8A"/>
    <w:rsid w:val="006B1259"/>
    <w:rsid w:val="006B191A"/>
    <w:rsid w:val="006B304B"/>
    <w:rsid w:val="006B5DF8"/>
    <w:rsid w:val="006F768C"/>
    <w:rsid w:val="00727160"/>
    <w:rsid w:val="00745B01"/>
    <w:rsid w:val="007571A0"/>
    <w:rsid w:val="00775308"/>
    <w:rsid w:val="00783F6B"/>
    <w:rsid w:val="00791C26"/>
    <w:rsid w:val="00796E4C"/>
    <w:rsid w:val="007A023E"/>
    <w:rsid w:val="007A2C85"/>
    <w:rsid w:val="007E0827"/>
    <w:rsid w:val="0080519C"/>
    <w:rsid w:val="00805B2F"/>
    <w:rsid w:val="0081523A"/>
    <w:rsid w:val="00815535"/>
    <w:rsid w:val="0087131B"/>
    <w:rsid w:val="008869EB"/>
    <w:rsid w:val="008B2B30"/>
    <w:rsid w:val="009537B7"/>
    <w:rsid w:val="00960E5A"/>
    <w:rsid w:val="009670F6"/>
    <w:rsid w:val="00976E32"/>
    <w:rsid w:val="00992A8E"/>
    <w:rsid w:val="009A16A5"/>
    <w:rsid w:val="009B2956"/>
    <w:rsid w:val="009B35F3"/>
    <w:rsid w:val="009B6B61"/>
    <w:rsid w:val="009B75B1"/>
    <w:rsid w:val="009C2670"/>
    <w:rsid w:val="009C313A"/>
    <w:rsid w:val="009C3AF8"/>
    <w:rsid w:val="009E1239"/>
    <w:rsid w:val="009F6922"/>
    <w:rsid w:val="00A02232"/>
    <w:rsid w:val="00A02E7E"/>
    <w:rsid w:val="00A12D30"/>
    <w:rsid w:val="00A23A88"/>
    <w:rsid w:val="00A271AB"/>
    <w:rsid w:val="00A33F32"/>
    <w:rsid w:val="00A51F07"/>
    <w:rsid w:val="00A57C79"/>
    <w:rsid w:val="00A61D7F"/>
    <w:rsid w:val="00A80572"/>
    <w:rsid w:val="00A935A1"/>
    <w:rsid w:val="00A95EAD"/>
    <w:rsid w:val="00AB7017"/>
    <w:rsid w:val="00AE3826"/>
    <w:rsid w:val="00B07850"/>
    <w:rsid w:val="00B11DCC"/>
    <w:rsid w:val="00B13737"/>
    <w:rsid w:val="00B41F60"/>
    <w:rsid w:val="00B46489"/>
    <w:rsid w:val="00B579C9"/>
    <w:rsid w:val="00B92CE7"/>
    <w:rsid w:val="00BA67AF"/>
    <w:rsid w:val="00BD4437"/>
    <w:rsid w:val="00BE17F3"/>
    <w:rsid w:val="00BF4311"/>
    <w:rsid w:val="00C03EE8"/>
    <w:rsid w:val="00C10377"/>
    <w:rsid w:val="00C32B61"/>
    <w:rsid w:val="00C352F7"/>
    <w:rsid w:val="00C5173A"/>
    <w:rsid w:val="00C61FD5"/>
    <w:rsid w:val="00C6574F"/>
    <w:rsid w:val="00C66C5E"/>
    <w:rsid w:val="00C7270A"/>
    <w:rsid w:val="00C84411"/>
    <w:rsid w:val="00C97445"/>
    <w:rsid w:val="00C976F4"/>
    <w:rsid w:val="00CA6C9B"/>
    <w:rsid w:val="00CB798D"/>
    <w:rsid w:val="00CD26C7"/>
    <w:rsid w:val="00CD41A4"/>
    <w:rsid w:val="00CF4792"/>
    <w:rsid w:val="00CF6F0A"/>
    <w:rsid w:val="00D048F8"/>
    <w:rsid w:val="00D0554C"/>
    <w:rsid w:val="00D31FB7"/>
    <w:rsid w:val="00D37BD0"/>
    <w:rsid w:val="00D52129"/>
    <w:rsid w:val="00D56CED"/>
    <w:rsid w:val="00D649CA"/>
    <w:rsid w:val="00DA10CA"/>
    <w:rsid w:val="00DA34D5"/>
    <w:rsid w:val="00DA3EE3"/>
    <w:rsid w:val="00DA6FF9"/>
    <w:rsid w:val="00DB1043"/>
    <w:rsid w:val="00DB49B7"/>
    <w:rsid w:val="00DB49F6"/>
    <w:rsid w:val="00DD7E2A"/>
    <w:rsid w:val="00DF27EC"/>
    <w:rsid w:val="00DF6038"/>
    <w:rsid w:val="00E01E96"/>
    <w:rsid w:val="00E244DE"/>
    <w:rsid w:val="00E26621"/>
    <w:rsid w:val="00E36F5D"/>
    <w:rsid w:val="00E55B4A"/>
    <w:rsid w:val="00E634C9"/>
    <w:rsid w:val="00E71856"/>
    <w:rsid w:val="00E74547"/>
    <w:rsid w:val="00E77476"/>
    <w:rsid w:val="00E77A0D"/>
    <w:rsid w:val="00E955D0"/>
    <w:rsid w:val="00E9753F"/>
    <w:rsid w:val="00ED2CB1"/>
    <w:rsid w:val="00ED4446"/>
    <w:rsid w:val="00ED6723"/>
    <w:rsid w:val="00ED77DA"/>
    <w:rsid w:val="00EF2D9B"/>
    <w:rsid w:val="00F0559F"/>
    <w:rsid w:val="00F07BA0"/>
    <w:rsid w:val="00F12093"/>
    <w:rsid w:val="00F147BB"/>
    <w:rsid w:val="00F33691"/>
    <w:rsid w:val="00F3468D"/>
    <w:rsid w:val="00F5108D"/>
    <w:rsid w:val="00F56100"/>
    <w:rsid w:val="00F57CA5"/>
    <w:rsid w:val="00F62751"/>
    <w:rsid w:val="00F63625"/>
    <w:rsid w:val="00F83369"/>
    <w:rsid w:val="00F9450F"/>
    <w:rsid w:val="00F9514F"/>
    <w:rsid w:val="00FA35E5"/>
    <w:rsid w:val="00FB23A8"/>
    <w:rsid w:val="00FB4C5C"/>
    <w:rsid w:val="00FB69E9"/>
    <w:rsid w:val="00FD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595B17-CADB-4A74-8963-04F19293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0B89"/>
    <w:pPr>
      <w:ind w:left="720"/>
      <w:contextualSpacing/>
    </w:pPr>
  </w:style>
  <w:style w:type="table" w:styleId="a4">
    <w:name w:val="Table Grid"/>
    <w:basedOn w:val="a1"/>
    <w:uiPriority w:val="59"/>
    <w:rsid w:val="003C0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0372D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A57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7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hart" Target="charts/chart4.xml"/><Relationship Id="rId5" Type="http://schemas.openxmlformats.org/officeDocument/2006/relationships/image" Target="media/image1.jpg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54;&#1083;&#1100;&#1075;&#1072;%20&#1042;&#1083;&#1072;&#1076;&#1080;&#1084;&#1080;&#1088;&#1086;&#1074;&#1085;&#1072;\Downloads\&#1060;&#1086;&#1088;&#1084;&#1072;%20&#1076;&#1083;&#1103;%20&#1096;&#1082;&#1086;&#1083;%202020%20(&#1040;&#1074;&#1090;&#1086;&#1089;&#1086;&#1093;&#1088;&#1072;&#1085;&#1077;&#1085;&#1085;&#1099;&#1081;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4;&#1083;&#1100;&#1075;&#1072;%20&#1042;&#1083;&#1072;&#1076;&#1080;&#1084;&#1080;&#1088;&#1086;&#1074;&#1085;&#1072;\Desktop\&#1086;&#1083;&#1080;&#1084;&#1087;&#1080;&#1072;&#1076;&#1099;%202020-2021\&#1086;&#1083;&#1080;&#1084;&#1087;&#1080;&#1072;&#1076;&#1099;%20&#1089;&#1088;&#1072;&#1074;&#1085;&#1077;&#1085;&#1080;&#1077;20-21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Испанский язык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Испанский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6</c:v>
                </c:pt>
                <c:pt idx="2">
                  <c:v>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45047048"/>
        <c:axId val="545045872"/>
        <c:axId val="0"/>
      </c:bar3DChart>
      <c:catAx>
        <c:axId val="5450470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5045872"/>
        <c:crosses val="autoZero"/>
        <c:auto val="1"/>
        <c:lblAlgn val="ctr"/>
        <c:lblOffset val="100"/>
        <c:noMultiLvlLbl val="0"/>
      </c:catAx>
      <c:valAx>
        <c:axId val="5450458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5047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r>
              <a:rPr lang="ru-RU"/>
              <a:t>Олимпиады </a:t>
            </a:r>
          </a:p>
        </c:rich>
      </c:tx>
      <c:overlay val="0"/>
      <c:spPr>
        <a:noFill/>
        <a:ln w="25400">
          <a:noFill/>
        </a:ln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 w="9525">
          <a:noFill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Лист8!$A$2</c:f>
              <c:strCache>
                <c:ptCount val="1"/>
                <c:pt idx="0">
                  <c:v>муниц.этап</c:v>
                </c:pt>
              </c:strCache>
            </c:strRef>
          </c:tx>
          <c:spPr>
            <a:solidFill>
              <a:srgbClr val="4F81BD"/>
            </a:solidFill>
            <a:ln w="25400">
              <a:noFill/>
            </a:ln>
          </c:spPr>
          <c:invertIfNegative val="0"/>
          <c:cat>
            <c:strRef>
              <c:f>Лист8!$B$1:$D$1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Лист8!$B$2:$D$2</c:f>
              <c:numCache>
                <c:formatCode>General</c:formatCode>
                <c:ptCount val="3"/>
                <c:pt idx="0">
                  <c:v>124</c:v>
                </c:pt>
                <c:pt idx="1">
                  <c:v>158</c:v>
                </c:pt>
                <c:pt idx="2">
                  <c:v>149</c:v>
                </c:pt>
              </c:numCache>
            </c:numRef>
          </c:val>
        </c:ser>
        <c:ser>
          <c:idx val="1"/>
          <c:order val="1"/>
          <c:tx>
            <c:strRef>
              <c:f>Лист8!$A$3</c:f>
              <c:strCache>
                <c:ptCount val="1"/>
                <c:pt idx="0">
                  <c:v>регион.этап</c:v>
                </c:pt>
              </c:strCache>
            </c:strRef>
          </c:tx>
          <c:spPr>
            <a:solidFill>
              <a:srgbClr val="C0504D"/>
            </a:solidFill>
            <a:ln w="25400">
              <a:noFill/>
            </a:ln>
          </c:spPr>
          <c:invertIfNegative val="0"/>
          <c:cat>
            <c:strRef>
              <c:f>Лист8!$B$1:$D$1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Лист8!$B$3:$D$3</c:f>
              <c:numCache>
                <c:formatCode>General</c:formatCode>
                <c:ptCount val="3"/>
                <c:pt idx="0">
                  <c:v>42</c:v>
                </c:pt>
                <c:pt idx="1">
                  <c:v>44</c:v>
                </c:pt>
                <c:pt idx="2">
                  <c:v>54</c:v>
                </c:pt>
              </c:numCache>
            </c:numRef>
          </c:val>
        </c:ser>
        <c:ser>
          <c:idx val="2"/>
          <c:order val="2"/>
          <c:tx>
            <c:strRef>
              <c:f>Лист8!$A$4</c:f>
              <c:strCache>
                <c:ptCount val="1"/>
                <c:pt idx="0">
                  <c:v>всеросс</c:v>
                </c:pt>
              </c:strCache>
            </c:strRef>
          </c:tx>
          <c:spPr>
            <a:solidFill>
              <a:srgbClr val="9BBB59"/>
            </a:solidFill>
            <a:ln w="25400">
              <a:noFill/>
            </a:ln>
          </c:spPr>
          <c:invertIfNegative val="0"/>
          <c:cat>
            <c:strRef>
              <c:f>Лист8!$B$1:$D$1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Лист8!$B$4:$D$4</c:f>
              <c:numCache>
                <c:formatCode>General</c:formatCode>
                <c:ptCount val="3"/>
                <c:pt idx="0">
                  <c:v>5</c:v>
                </c:pt>
                <c:pt idx="1">
                  <c:v>7</c:v>
                </c:pt>
                <c:pt idx="2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45049008"/>
        <c:axId val="545048224"/>
        <c:axId val="0"/>
      </c:bar3DChart>
      <c:catAx>
        <c:axId val="545049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545048224"/>
        <c:crosses val="autoZero"/>
        <c:auto val="1"/>
        <c:lblAlgn val="ctr"/>
        <c:lblOffset val="100"/>
        <c:noMultiLvlLbl val="0"/>
      </c:catAx>
      <c:valAx>
        <c:axId val="545048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545049008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/>
        <a:lstStyle/>
        <a:p>
          <a:pPr>
            <a:defRPr sz="690" b="0" i="0" u="none" strike="noStrike" baseline="0">
              <a:solidFill>
                <a:srgbClr val="333333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b="0"/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Образование педагогических работников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Образование педагогических работников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Высшее- 97,8%</c:v>
                </c:pt>
                <c:pt idx="1">
                  <c:v>Среднее профессиональное- 2,15%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91</c:v>
                </c:pt>
                <c:pt idx="1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b="0"/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Педагогический стаж работы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Педагогический стаж работы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до 5 лет- 22 чел.</c:v>
                </c:pt>
                <c:pt idx="1">
                  <c:v>от 5 до 10 лет- 13 чел.</c:v>
                </c:pt>
                <c:pt idx="2">
                  <c:v>от 10 до 15 лет- 4 чел.</c:v>
                </c:pt>
                <c:pt idx="3">
                  <c:v>от 15 до 20 лет-9 чел.</c:v>
                </c:pt>
                <c:pt idx="4">
                  <c:v>от 20 и более- 45 чел.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22</c:v>
                </c:pt>
                <c:pt idx="1">
                  <c:v>13</c:v>
                </c:pt>
                <c:pt idx="2">
                  <c:v>4</c:v>
                </c:pt>
                <c:pt idx="3">
                  <c:v>9</c:v>
                </c:pt>
                <c:pt idx="4">
                  <c:v>45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6402</Words>
  <Characters>36492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</dc:creator>
  <cp:keywords/>
  <dc:description/>
  <cp:lastModifiedBy>Ильзеда</cp:lastModifiedBy>
  <cp:revision>2</cp:revision>
  <dcterms:created xsi:type="dcterms:W3CDTF">2021-04-19T09:36:00Z</dcterms:created>
  <dcterms:modified xsi:type="dcterms:W3CDTF">2021-04-19T09:36:00Z</dcterms:modified>
</cp:coreProperties>
</file>